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4"/>
        <w:gridCol w:w="1490"/>
        <w:gridCol w:w="4146"/>
        <w:gridCol w:w="319"/>
      </w:tblGrid>
      <w:tr w:rsidR="00D54BBB" w:rsidRPr="00D54BBB" w:rsidTr="00A845FF">
        <w:trPr>
          <w:cantSplit/>
          <w:trHeight w:val="2206"/>
        </w:trPr>
        <w:tc>
          <w:tcPr>
            <w:tcW w:w="2122" w:type="pct"/>
            <w:gridSpan w:val="2"/>
          </w:tcPr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D54B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D54B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D54BBB" w:rsidRPr="00D54BBB" w:rsidRDefault="00D54BBB" w:rsidP="00D54BBB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D54B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54BB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D54B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D54BB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D54B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D54BBB" w:rsidRPr="00D54BBB" w:rsidRDefault="00D54BBB" w:rsidP="00D54BBB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D54BBB" w:rsidRPr="00D54BBB" w:rsidRDefault="00D54BBB" w:rsidP="00D54BBB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D54BBB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67B025F" wp14:editId="5816CF3A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D54BBB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54BBB" w:rsidRPr="00D54BBB" w:rsidRDefault="00D54BBB" w:rsidP="00D54BBB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D54BBB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54BBB" w:rsidRPr="00D54BBB" w:rsidTr="00A845FF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BB" w:rsidRPr="00D54BBB" w:rsidRDefault="00D54BBB" w:rsidP="00D54BB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4BBB" w:rsidRPr="00D54BBB" w:rsidRDefault="00D54BBB" w:rsidP="00D54BBB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54BBB" w:rsidRPr="00D54BBB" w:rsidTr="00A845FF">
        <w:tc>
          <w:tcPr>
            <w:tcW w:w="3190" w:type="dxa"/>
            <w:hideMark/>
          </w:tcPr>
          <w:p w:rsidR="00D54BBB" w:rsidRPr="00D54BBB" w:rsidRDefault="00D54BBB" w:rsidP="00D54BBB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D54BBB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D54BBB" w:rsidRPr="00D54BBB" w:rsidRDefault="00D54BBB" w:rsidP="00D54B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54BBB" w:rsidRPr="00D54BBB" w:rsidRDefault="00D54BBB" w:rsidP="00D54BBB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</w:t>
            </w:r>
            <w:r w:rsidRPr="00D54BBB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54BBB" w:rsidRPr="00D54BBB" w:rsidTr="00A845FF">
        <w:tc>
          <w:tcPr>
            <w:tcW w:w="3190" w:type="dxa"/>
            <w:hideMark/>
          </w:tcPr>
          <w:p w:rsidR="00D54BBB" w:rsidRPr="00D54BBB" w:rsidRDefault="00D54BBB" w:rsidP="00D54BBB">
            <w:pPr>
              <w:jc w:val="center"/>
              <w:rPr>
                <w:rFonts w:eastAsia="Calibri"/>
                <w:sz w:val="28"/>
                <w:szCs w:val="28"/>
              </w:rPr>
            </w:pPr>
            <w:r w:rsidRPr="00D54BBB">
              <w:rPr>
                <w:rFonts w:eastAsia="Calibri"/>
                <w:sz w:val="28"/>
                <w:szCs w:val="28"/>
              </w:rPr>
              <w:t>18 февраль 2016 й.</w:t>
            </w:r>
          </w:p>
        </w:tc>
        <w:tc>
          <w:tcPr>
            <w:tcW w:w="3190" w:type="dxa"/>
            <w:hideMark/>
          </w:tcPr>
          <w:p w:rsidR="00D54BBB" w:rsidRPr="00D54BBB" w:rsidRDefault="00D54BBB" w:rsidP="00D54BB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D54BBB">
              <w:rPr>
                <w:rFonts w:eastAsia="Calibri"/>
                <w:sz w:val="28"/>
                <w:szCs w:val="28"/>
              </w:rPr>
              <w:t>№1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91" w:type="dxa"/>
            <w:hideMark/>
          </w:tcPr>
          <w:p w:rsidR="00D54BBB" w:rsidRPr="00D54BBB" w:rsidRDefault="00D54BBB" w:rsidP="00D54B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D54BBB">
              <w:rPr>
                <w:rFonts w:eastAsia="Calibri"/>
                <w:sz w:val="28"/>
                <w:szCs w:val="28"/>
              </w:rPr>
              <w:t>18 февраля  2016 г.</w:t>
            </w:r>
          </w:p>
        </w:tc>
      </w:tr>
    </w:tbl>
    <w:p w:rsidR="00D54BBB" w:rsidRDefault="00D54BBB" w:rsidP="00D54BBB">
      <w:pPr>
        <w:rPr>
          <w:b/>
          <w:sz w:val="28"/>
          <w:szCs w:val="28"/>
        </w:rPr>
      </w:pPr>
    </w:p>
    <w:p w:rsidR="00D54BBB" w:rsidRPr="00A34C3E" w:rsidRDefault="00D54BBB" w:rsidP="001B4459">
      <w:pPr>
        <w:ind w:firstLine="720"/>
        <w:rPr>
          <w:b/>
          <w:sz w:val="28"/>
          <w:szCs w:val="28"/>
        </w:rPr>
      </w:pPr>
      <w:r w:rsidRPr="00A34C3E">
        <w:rPr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 товаров, работ, услуг для обеспечения муниципальны</w:t>
      </w:r>
      <w:r>
        <w:rPr>
          <w:b/>
          <w:sz w:val="28"/>
          <w:szCs w:val="28"/>
        </w:rPr>
        <w:t>х нужд сельского поселения Бель</w:t>
      </w:r>
      <w:r w:rsidRPr="00A34C3E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A34C3E">
        <w:rPr>
          <w:b/>
          <w:sz w:val="28"/>
          <w:szCs w:val="28"/>
        </w:rPr>
        <w:t>Гафурийский</w:t>
      </w:r>
      <w:proofErr w:type="spellEnd"/>
      <w:r w:rsidRPr="00A34C3E">
        <w:rPr>
          <w:b/>
          <w:sz w:val="28"/>
          <w:szCs w:val="28"/>
        </w:rPr>
        <w:t xml:space="preserve"> район Республики </w:t>
      </w:r>
      <w:proofErr w:type="spellStart"/>
      <w:r w:rsidRPr="00A34C3E">
        <w:rPr>
          <w:b/>
          <w:sz w:val="28"/>
          <w:szCs w:val="28"/>
        </w:rPr>
        <w:t>Башкортостан</w:t>
      </w:r>
      <w:proofErr w:type="gramStart"/>
      <w:r w:rsidRPr="00A34C3E">
        <w:rPr>
          <w:b/>
          <w:sz w:val="28"/>
          <w:szCs w:val="28"/>
        </w:rPr>
        <w:t>,с</w:t>
      </w:r>
      <w:proofErr w:type="gramEnd"/>
      <w:r w:rsidRPr="00A34C3E">
        <w:rPr>
          <w:b/>
          <w:sz w:val="28"/>
          <w:szCs w:val="28"/>
        </w:rPr>
        <w:t>одержанию</w:t>
      </w:r>
      <w:proofErr w:type="spellEnd"/>
      <w:r w:rsidRPr="00A34C3E">
        <w:rPr>
          <w:b/>
          <w:sz w:val="28"/>
          <w:szCs w:val="28"/>
        </w:rPr>
        <w:t xml:space="preserve"> указанных актов и обеспечению их исполнения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    В соответствии с пунктом 1 части 4 статьи 19 Федерального закона </w:t>
      </w:r>
      <w:proofErr w:type="gramStart"/>
      <w:r w:rsidRPr="00A34C3E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proofErr w:type="gramEnd"/>
    </w:p>
    <w:p w:rsidR="00D54BBB" w:rsidRDefault="00D54BBB" w:rsidP="00D54BBB">
      <w:pPr>
        <w:ind w:firstLine="720"/>
        <w:jc w:val="both"/>
        <w:rPr>
          <w:sz w:val="28"/>
          <w:szCs w:val="28"/>
        </w:rPr>
      </w:pPr>
    </w:p>
    <w:p w:rsidR="00D54BBB" w:rsidRPr="00A34C3E" w:rsidRDefault="00D54BBB" w:rsidP="00D54BBB">
      <w:pPr>
        <w:ind w:firstLine="720"/>
        <w:jc w:val="center"/>
        <w:rPr>
          <w:sz w:val="28"/>
          <w:szCs w:val="28"/>
        </w:rPr>
      </w:pPr>
      <w:r w:rsidRPr="00A34C3E">
        <w:rPr>
          <w:sz w:val="28"/>
          <w:szCs w:val="28"/>
        </w:rPr>
        <w:t>ПОСТАНОВЛЯЮ: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 1. Утвердить прилагаемые Требования к порядку разработки и принятия  правовых актов о нормировании в сфере закупок для обеспечения муниципальных нужд сельского поселения </w:t>
      </w:r>
      <w:r>
        <w:rPr>
          <w:sz w:val="28"/>
          <w:szCs w:val="28"/>
        </w:rPr>
        <w:t>Бельский</w:t>
      </w:r>
      <w:r w:rsidRPr="00A34C3E">
        <w:rPr>
          <w:sz w:val="28"/>
          <w:szCs w:val="28"/>
        </w:rPr>
        <w:t xml:space="preserve"> сельсовет муниципального района </w:t>
      </w:r>
      <w:proofErr w:type="spellStart"/>
      <w:r w:rsidRPr="00A34C3E">
        <w:rPr>
          <w:sz w:val="28"/>
          <w:szCs w:val="28"/>
        </w:rPr>
        <w:t>Гафурийский</w:t>
      </w:r>
      <w:proofErr w:type="spellEnd"/>
      <w:r w:rsidRPr="00A34C3E">
        <w:rPr>
          <w:sz w:val="28"/>
          <w:szCs w:val="28"/>
        </w:rPr>
        <w:t xml:space="preserve"> район, содержанию указанных актов и обеспечению их исполнения (далее – Требования).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 2. Бухгалтеру 1 категории, обеспечить до 01 июня 2016 года утверждение: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  нормативных затрат на обеспечение функций сельского поселения </w:t>
      </w:r>
      <w:r>
        <w:rPr>
          <w:sz w:val="28"/>
          <w:szCs w:val="28"/>
        </w:rPr>
        <w:t>Бельский</w:t>
      </w:r>
      <w:r w:rsidRPr="00A34C3E">
        <w:rPr>
          <w:sz w:val="28"/>
          <w:szCs w:val="28"/>
        </w:rPr>
        <w:t xml:space="preserve"> сельсовет муниципального района </w:t>
      </w:r>
      <w:proofErr w:type="spellStart"/>
      <w:r w:rsidRPr="00A34C3E">
        <w:rPr>
          <w:sz w:val="28"/>
          <w:szCs w:val="28"/>
        </w:rPr>
        <w:t>Гафурийский</w:t>
      </w:r>
      <w:proofErr w:type="spellEnd"/>
      <w:r w:rsidRPr="00A34C3E">
        <w:rPr>
          <w:sz w:val="28"/>
          <w:szCs w:val="28"/>
        </w:rPr>
        <w:t xml:space="preserve"> район;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   требований к отдельным видам товаров, работ, услуг (в том числе  предельным ценам товаров, работ, услуг) закупаемым сельским поселением </w:t>
      </w:r>
      <w:r>
        <w:rPr>
          <w:sz w:val="28"/>
          <w:szCs w:val="28"/>
        </w:rPr>
        <w:t>Бельский</w:t>
      </w:r>
      <w:r w:rsidRPr="00A34C3E">
        <w:rPr>
          <w:sz w:val="28"/>
          <w:szCs w:val="28"/>
        </w:rPr>
        <w:t xml:space="preserve"> сельсовет муниципального района </w:t>
      </w:r>
      <w:proofErr w:type="spellStart"/>
      <w:r w:rsidRPr="00A34C3E">
        <w:rPr>
          <w:sz w:val="28"/>
          <w:szCs w:val="28"/>
        </w:rPr>
        <w:t>Гафурийский</w:t>
      </w:r>
      <w:proofErr w:type="spellEnd"/>
      <w:r w:rsidRPr="00A34C3E">
        <w:rPr>
          <w:sz w:val="28"/>
          <w:szCs w:val="28"/>
        </w:rPr>
        <w:t xml:space="preserve"> район.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 3. Настоящее постановление вступает в силу с 1 января 2016 года.</w:t>
      </w:r>
    </w:p>
    <w:p w:rsidR="00D54BBB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 4. </w:t>
      </w:r>
      <w:proofErr w:type="gramStart"/>
      <w:r w:rsidRPr="00A34C3E">
        <w:rPr>
          <w:sz w:val="28"/>
          <w:szCs w:val="28"/>
        </w:rPr>
        <w:t>Контроль за</w:t>
      </w:r>
      <w:proofErr w:type="gramEnd"/>
      <w:r w:rsidRPr="00A34C3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54BBB" w:rsidRDefault="00D54BBB" w:rsidP="00D54BBB">
      <w:pPr>
        <w:ind w:firstLine="720"/>
        <w:jc w:val="both"/>
        <w:rPr>
          <w:sz w:val="28"/>
          <w:szCs w:val="28"/>
        </w:rPr>
      </w:pPr>
    </w:p>
    <w:p w:rsidR="00D54BBB" w:rsidRDefault="00D54BBB" w:rsidP="00D54BBB">
      <w:pPr>
        <w:ind w:firstLine="720"/>
        <w:jc w:val="both"/>
        <w:rPr>
          <w:sz w:val="28"/>
          <w:szCs w:val="28"/>
        </w:rPr>
      </w:pPr>
    </w:p>
    <w:p w:rsidR="00D54BBB" w:rsidRDefault="00D54BBB" w:rsidP="001B4459">
      <w:pPr>
        <w:jc w:val="both"/>
        <w:rPr>
          <w:sz w:val="28"/>
          <w:szCs w:val="28"/>
        </w:rPr>
      </w:pPr>
      <w:bookmarkStart w:id="0" w:name="_GoBack"/>
      <w:bookmarkEnd w:id="0"/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D54BBB" w:rsidRDefault="00D54BBB" w:rsidP="00D54BBB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54BBB" w:rsidRDefault="00D54BBB" w:rsidP="00D54BB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54BBB" w:rsidRDefault="00D54BBB" w:rsidP="00D54B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Приложение </w:t>
      </w: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СП Бельский сельсовет </w:t>
      </w: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МР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</w:t>
      </w: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Республики Башкортостан</w:t>
      </w: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«18» февраля 2016 №14      </w:t>
      </w: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4"/>
          <w:szCs w:val="24"/>
        </w:rPr>
      </w:pP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4"/>
          <w:szCs w:val="24"/>
        </w:rPr>
      </w:pPr>
    </w:p>
    <w:p w:rsidR="00D54BBB" w:rsidRDefault="00D54BBB" w:rsidP="00D54BBB">
      <w:pPr>
        <w:widowControl w:val="0"/>
        <w:autoSpaceDE w:val="0"/>
        <w:autoSpaceDN w:val="0"/>
        <w:adjustRightInd w:val="0"/>
        <w:ind w:left="-360"/>
        <w:jc w:val="center"/>
        <w:rPr>
          <w:sz w:val="28"/>
          <w:szCs w:val="28"/>
        </w:rPr>
      </w:pPr>
    </w:p>
    <w:p w:rsidR="00D54BBB" w:rsidRPr="00A8508C" w:rsidRDefault="00D54BBB" w:rsidP="00D54BBB">
      <w:pPr>
        <w:ind w:firstLine="720"/>
        <w:jc w:val="center"/>
        <w:rPr>
          <w:b/>
          <w:sz w:val="28"/>
          <w:szCs w:val="28"/>
        </w:rPr>
      </w:pPr>
      <w:r w:rsidRPr="00A8508C">
        <w:rPr>
          <w:b/>
          <w:sz w:val="28"/>
          <w:szCs w:val="28"/>
        </w:rPr>
        <w:t>Требования</w:t>
      </w:r>
    </w:p>
    <w:p w:rsidR="00D54BBB" w:rsidRDefault="00D54BBB" w:rsidP="00D54BBB">
      <w:pPr>
        <w:ind w:firstLine="720"/>
        <w:jc w:val="center"/>
        <w:rPr>
          <w:b/>
          <w:sz w:val="28"/>
          <w:szCs w:val="28"/>
        </w:rPr>
      </w:pPr>
      <w:r w:rsidRPr="00A8508C"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 товаров, работ, услуг для обеспечения муниципальных нужд </w:t>
      </w:r>
      <w:r>
        <w:rPr>
          <w:b/>
          <w:sz w:val="28"/>
          <w:szCs w:val="28"/>
        </w:rPr>
        <w:t>сельского поселения Бель</w:t>
      </w:r>
      <w:r w:rsidRPr="00A8508C">
        <w:rPr>
          <w:b/>
          <w:sz w:val="28"/>
          <w:szCs w:val="28"/>
        </w:rPr>
        <w:t>ский сельсовет муниципального района</w:t>
      </w:r>
    </w:p>
    <w:p w:rsidR="00D54BBB" w:rsidRDefault="00D54BBB" w:rsidP="00D54BBB">
      <w:pPr>
        <w:ind w:firstLine="720"/>
        <w:jc w:val="center"/>
        <w:rPr>
          <w:b/>
          <w:sz w:val="28"/>
          <w:szCs w:val="28"/>
        </w:rPr>
      </w:pPr>
      <w:r w:rsidRPr="00A8508C">
        <w:rPr>
          <w:b/>
          <w:sz w:val="28"/>
          <w:szCs w:val="28"/>
        </w:rPr>
        <w:t xml:space="preserve"> </w:t>
      </w:r>
      <w:proofErr w:type="spellStart"/>
      <w:r w:rsidRPr="00A8508C">
        <w:rPr>
          <w:b/>
          <w:sz w:val="28"/>
          <w:szCs w:val="28"/>
        </w:rPr>
        <w:t>Гафурийский</w:t>
      </w:r>
      <w:proofErr w:type="spellEnd"/>
      <w:r w:rsidRPr="00A8508C">
        <w:rPr>
          <w:b/>
          <w:sz w:val="28"/>
          <w:szCs w:val="28"/>
        </w:rPr>
        <w:t xml:space="preserve"> район Республики Башкортостан, содержанию </w:t>
      </w:r>
    </w:p>
    <w:p w:rsidR="00D54BBB" w:rsidRPr="00A8508C" w:rsidRDefault="00D54BBB" w:rsidP="00D54BBB">
      <w:pPr>
        <w:ind w:firstLine="720"/>
        <w:jc w:val="center"/>
        <w:rPr>
          <w:b/>
          <w:sz w:val="28"/>
          <w:szCs w:val="28"/>
        </w:rPr>
      </w:pPr>
      <w:r w:rsidRPr="00A8508C">
        <w:rPr>
          <w:b/>
          <w:sz w:val="28"/>
          <w:szCs w:val="28"/>
        </w:rPr>
        <w:t>указанных актов и обеспечению их исполнения</w:t>
      </w: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Настоящие Требования</w:t>
      </w:r>
      <w:r w:rsidRPr="00A8508C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A8508C">
        <w:rPr>
          <w:sz w:val="28"/>
          <w:szCs w:val="28"/>
        </w:rPr>
        <w:t xml:space="preserve">т </w:t>
      </w:r>
      <w:r>
        <w:rPr>
          <w:sz w:val="28"/>
          <w:szCs w:val="28"/>
        </w:rPr>
        <w:t>порядок</w:t>
      </w:r>
      <w:r w:rsidRPr="00A8508C">
        <w:rPr>
          <w:sz w:val="28"/>
          <w:szCs w:val="28"/>
        </w:rPr>
        <w:t xml:space="preserve"> разработки и принятия, содержани</w:t>
      </w:r>
      <w:r>
        <w:rPr>
          <w:sz w:val="28"/>
          <w:szCs w:val="28"/>
        </w:rPr>
        <w:t>я</w:t>
      </w:r>
      <w:r w:rsidRPr="00A8508C">
        <w:rPr>
          <w:sz w:val="28"/>
          <w:szCs w:val="28"/>
        </w:rPr>
        <w:t>, обеспечени</w:t>
      </w:r>
      <w:r>
        <w:rPr>
          <w:sz w:val="28"/>
          <w:szCs w:val="28"/>
        </w:rPr>
        <w:t>е</w:t>
      </w:r>
      <w:r w:rsidRPr="00A8508C">
        <w:rPr>
          <w:sz w:val="28"/>
          <w:szCs w:val="28"/>
        </w:rPr>
        <w:t xml:space="preserve"> исполнения следующих правовых актов Администрации сельского поселения </w:t>
      </w:r>
      <w:r>
        <w:rPr>
          <w:sz w:val="28"/>
          <w:szCs w:val="28"/>
        </w:rPr>
        <w:t>Бельский</w:t>
      </w:r>
      <w:r w:rsidRPr="00A34C3E">
        <w:rPr>
          <w:sz w:val="28"/>
          <w:szCs w:val="28"/>
        </w:rPr>
        <w:t xml:space="preserve"> </w:t>
      </w:r>
      <w:r w:rsidRPr="00A8508C">
        <w:rPr>
          <w:sz w:val="28"/>
          <w:szCs w:val="28"/>
        </w:rPr>
        <w:t xml:space="preserve">сельсовет муниципального района </w:t>
      </w:r>
      <w:proofErr w:type="spellStart"/>
      <w:r w:rsidRPr="00A8508C">
        <w:rPr>
          <w:sz w:val="28"/>
          <w:szCs w:val="28"/>
        </w:rPr>
        <w:t>Гафурийский</w:t>
      </w:r>
      <w:proofErr w:type="spellEnd"/>
      <w:r w:rsidRPr="00A8508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администрация сельского поселения)</w:t>
      </w:r>
      <w:r w:rsidRPr="00A8508C">
        <w:rPr>
          <w:sz w:val="28"/>
          <w:szCs w:val="28"/>
        </w:rPr>
        <w:t>, утверждающ</w:t>
      </w:r>
      <w:r>
        <w:rPr>
          <w:sz w:val="28"/>
          <w:szCs w:val="28"/>
        </w:rPr>
        <w:t>ей</w:t>
      </w:r>
      <w:r w:rsidRPr="00A8508C">
        <w:rPr>
          <w:sz w:val="28"/>
          <w:szCs w:val="28"/>
        </w:rPr>
        <w:t>:</w:t>
      </w: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  <w:r w:rsidRPr="00A8508C">
        <w:rPr>
          <w:sz w:val="28"/>
          <w:szCs w:val="28"/>
        </w:rPr>
        <w:t xml:space="preserve">           правила определения нормативных затрат на обеспечение функций Администрации сельского поселения (далее - нормативные затраты);</w:t>
      </w: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  <w:r w:rsidRPr="00A8508C">
        <w:rPr>
          <w:sz w:val="28"/>
          <w:szCs w:val="28"/>
        </w:rPr>
        <w:t xml:space="preserve">         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  <w:r w:rsidRPr="00A8508C">
        <w:rPr>
          <w:sz w:val="28"/>
          <w:szCs w:val="28"/>
        </w:rPr>
        <w:t>нормативные затраты;</w:t>
      </w: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  <w:r w:rsidRPr="00A8508C">
        <w:rPr>
          <w:sz w:val="28"/>
          <w:szCs w:val="28"/>
        </w:rPr>
        <w:t xml:space="preserve">      требования к отдельным видам товаров, работ, услуг </w:t>
      </w:r>
      <w:proofErr w:type="gramStart"/>
      <w:r w:rsidRPr="00A8508C">
        <w:rPr>
          <w:sz w:val="28"/>
          <w:szCs w:val="28"/>
        </w:rPr>
        <w:t xml:space="preserve">( </w:t>
      </w:r>
      <w:proofErr w:type="gramEnd"/>
      <w:r w:rsidRPr="00A8508C">
        <w:rPr>
          <w:sz w:val="28"/>
          <w:szCs w:val="28"/>
        </w:rPr>
        <w:t xml:space="preserve">в том числе предельные цены товаров, работ, услуг), закупаемым </w:t>
      </w:r>
      <w:r>
        <w:rPr>
          <w:sz w:val="28"/>
          <w:szCs w:val="28"/>
        </w:rPr>
        <w:t>администрацией сельского поселения для обеспечения муниципальных нужд</w:t>
      </w:r>
      <w:r w:rsidRPr="00A8508C">
        <w:rPr>
          <w:sz w:val="28"/>
          <w:szCs w:val="28"/>
        </w:rPr>
        <w:t>;</w:t>
      </w: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  <w:r w:rsidRPr="00A8508C">
        <w:rPr>
          <w:sz w:val="28"/>
          <w:szCs w:val="28"/>
        </w:rPr>
        <w:t xml:space="preserve">      2. Правовые акты, указанные в подпункте пункте 1 настоящих требований разрабатываются администрацией сельского поселения </w:t>
      </w:r>
      <w:r>
        <w:rPr>
          <w:sz w:val="28"/>
          <w:szCs w:val="28"/>
        </w:rPr>
        <w:t>Бельский</w:t>
      </w:r>
      <w:r w:rsidRPr="00A34C3E">
        <w:rPr>
          <w:sz w:val="28"/>
          <w:szCs w:val="28"/>
        </w:rPr>
        <w:t xml:space="preserve"> </w:t>
      </w:r>
      <w:r w:rsidRPr="00A8508C">
        <w:rPr>
          <w:sz w:val="28"/>
          <w:szCs w:val="28"/>
        </w:rPr>
        <w:t xml:space="preserve">сельсовет муниципального района </w:t>
      </w:r>
      <w:proofErr w:type="spellStart"/>
      <w:r w:rsidRPr="00A8508C">
        <w:rPr>
          <w:sz w:val="28"/>
          <w:szCs w:val="28"/>
        </w:rPr>
        <w:t>Гафурийский</w:t>
      </w:r>
      <w:proofErr w:type="spellEnd"/>
      <w:r w:rsidRPr="00A8508C">
        <w:rPr>
          <w:sz w:val="28"/>
          <w:szCs w:val="28"/>
        </w:rPr>
        <w:t xml:space="preserve"> район Республики Башкортостан в форме проектов постановлений. </w:t>
      </w: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  <w:r w:rsidRPr="00A8508C">
        <w:rPr>
          <w:sz w:val="28"/>
          <w:szCs w:val="28"/>
        </w:rPr>
        <w:t xml:space="preserve">     3. Согласование и утверждение правовых актов, указанных в пункте 1 настоящих Требований, определенном инструкцией по делопроизводству.</w:t>
      </w:r>
    </w:p>
    <w:p w:rsidR="00D54BBB" w:rsidRPr="00A8508C" w:rsidRDefault="00D54BBB" w:rsidP="00D54BBB">
      <w:pPr>
        <w:ind w:firstLine="720"/>
        <w:jc w:val="both"/>
        <w:rPr>
          <w:sz w:val="28"/>
          <w:szCs w:val="28"/>
        </w:rPr>
      </w:pPr>
      <w:r w:rsidRPr="00A8508C">
        <w:rPr>
          <w:sz w:val="28"/>
          <w:szCs w:val="28"/>
        </w:rPr>
        <w:t xml:space="preserve">       4. Проекты правовых актов, указанных в пункте 1 настоящих Требований, подлежат общественному обсуждению в целях осуществления общественного контроля.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proofErr w:type="gramStart"/>
      <w:r w:rsidRPr="00A34C3E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 1 настоящих Требований, в соответствии с пунктом 6 общих требований  к порядку разработки и принятия правовых актов и обеспечению их исполнения утвержденных постановлением Правительства Российской Федерации от 18 мая 2015 года № 476 « Об  утверждении общих требований к порядку разработки и принятия  правовых актов о нормировании </w:t>
      </w:r>
      <w:r w:rsidRPr="00A34C3E">
        <w:rPr>
          <w:sz w:val="28"/>
          <w:szCs w:val="28"/>
        </w:rPr>
        <w:lastRenderedPageBreak/>
        <w:t>в сфере</w:t>
      </w:r>
      <w:proofErr w:type="gramEnd"/>
      <w:r w:rsidRPr="00A34C3E">
        <w:rPr>
          <w:sz w:val="28"/>
          <w:szCs w:val="28"/>
        </w:rPr>
        <w:t xml:space="preserve"> закупок, содержанию указанных актов и обеспечению их исполнения» (далее - общие требования, обсуждения в целях общественного контроля) администрация сельского поселения размещает на своем официальном сайте (http://tabynsk.ucoz.ru).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  5. Срок проведения обсуждения в целях общественного контроля  устанавливается Администрацией сельского поселения и не может быть менее   7 календарных дней со дня размещения проектов правовых актов, указанных в пункте 1 настоящих Требований, на официальном сайте администрации сельского поселения.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6. Администрация сельского поселения, 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 администрацией сельского поселения с учетом положений пункта 5 настоящих Требований в соответствии с законодательством Российской Федерации о порядке рассмотрения обращения граждан.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 7. Администрация сельского поселения не позднее 3 рабочих дней со дня рассмотрения предложений общественных объединений юридических и физических лиц размещают  эти </w:t>
      </w:r>
      <w:proofErr w:type="gramStart"/>
      <w:r w:rsidRPr="00A34C3E">
        <w:rPr>
          <w:sz w:val="28"/>
          <w:szCs w:val="28"/>
        </w:rPr>
        <w:t>предложения</w:t>
      </w:r>
      <w:proofErr w:type="gramEnd"/>
      <w:r w:rsidRPr="00A34C3E">
        <w:rPr>
          <w:sz w:val="28"/>
          <w:szCs w:val="28"/>
        </w:rPr>
        <w:t xml:space="preserve"> и ответы на них в установленном порядке на официальном сайте администрация сельского поселения размещает на своем официальном сайте (http://tabynsk.ucoz.ru).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     8. </w:t>
      </w:r>
      <w:proofErr w:type="gramStart"/>
      <w:r w:rsidRPr="00A34C3E">
        <w:rPr>
          <w:sz w:val="28"/>
          <w:szCs w:val="28"/>
        </w:rPr>
        <w:t>По результатам обсуждения в целях общественного контроля администрация сельского поселения при необходимости принимает решение о внесении изменений в проекты правовых актов, указанных в пункте 1 настоящих Требований, с учетом  предложений общественных объединений, юридических и физических лиц о рассмотрении указанных в абзаце третьем и абзаце пятом пункта 1 настоящих Требований проектов правовых актов на заседании общественного совета при администрации сельского поселения</w:t>
      </w:r>
      <w:proofErr w:type="gramEnd"/>
      <w:r w:rsidRPr="00A34C3E">
        <w:rPr>
          <w:sz w:val="28"/>
          <w:szCs w:val="28"/>
        </w:rPr>
        <w:t xml:space="preserve"> в соответствии с пунктом 3 Общих требований  (дале</w:t>
      </w:r>
      <w:proofErr w:type="gramStart"/>
      <w:r w:rsidRPr="00A34C3E">
        <w:rPr>
          <w:sz w:val="28"/>
          <w:szCs w:val="28"/>
        </w:rPr>
        <w:t>е-</w:t>
      </w:r>
      <w:proofErr w:type="gramEnd"/>
      <w:r w:rsidRPr="00A34C3E">
        <w:rPr>
          <w:sz w:val="28"/>
          <w:szCs w:val="28"/>
        </w:rPr>
        <w:t xml:space="preserve"> общественный совет).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9. В состав общественного совета входят представители администрации сельского поселения, Совета депутатов, общественности.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ar14" w:history="1">
        <w:r w:rsidRPr="00A34C3E">
          <w:rPr>
            <w:rStyle w:val="a7"/>
            <w:sz w:val="28"/>
            <w:szCs w:val="28"/>
          </w:rPr>
          <w:t xml:space="preserve">абзаце третьем </w:t>
        </w:r>
      </w:hyperlink>
      <w:r w:rsidRPr="00A34C3E">
        <w:rPr>
          <w:sz w:val="28"/>
          <w:szCs w:val="28"/>
        </w:rPr>
        <w:t xml:space="preserve">и </w:t>
      </w:r>
      <w:hyperlink w:anchor="Par17" w:history="1">
        <w:r w:rsidRPr="00A34C3E">
          <w:rPr>
            <w:rStyle w:val="a7"/>
            <w:sz w:val="28"/>
            <w:szCs w:val="28"/>
          </w:rPr>
          <w:t>абзаце пятом пункта 1</w:t>
        </w:r>
      </w:hyperlink>
      <w:r w:rsidRPr="00A34C3E">
        <w:rPr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bookmarkStart w:id="1" w:name="Par28"/>
      <w:bookmarkEnd w:id="1"/>
      <w:r w:rsidRPr="00A34C3E">
        <w:rPr>
          <w:sz w:val="28"/>
          <w:szCs w:val="28"/>
        </w:rPr>
        <w:t>10.1. о необходимости доработки проекта правового акта;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10.2. о возможности принятия правового акта.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сельского поселения на официальном сайте администрации сельского поселения (http://tabynsk.ucoz.ru).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12. Администрация сельского поселения до 1 июня текущего финансового года принимает правовой акт, указанный в </w:t>
      </w:r>
      <w:hyperlink w:anchor="Par16" w:history="1">
        <w:r w:rsidRPr="00A34C3E">
          <w:rPr>
            <w:rStyle w:val="a7"/>
            <w:sz w:val="28"/>
            <w:szCs w:val="28"/>
          </w:rPr>
          <w:t xml:space="preserve">абзаце четвертом </w:t>
        </w:r>
      </w:hyperlink>
      <w:r w:rsidRPr="00A34C3E">
        <w:rPr>
          <w:sz w:val="28"/>
          <w:szCs w:val="28"/>
        </w:rPr>
        <w:t>пункта 1 настоящих Требований.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правовой акт, указанный в </w:t>
      </w:r>
      <w:hyperlink w:anchor="Par16" w:history="1">
        <w:r w:rsidRPr="00A34C3E">
          <w:rPr>
            <w:rStyle w:val="a7"/>
            <w:sz w:val="28"/>
            <w:szCs w:val="28"/>
          </w:rPr>
          <w:t>абзаце четвертом пункта 1</w:t>
        </w:r>
      </w:hyperlink>
      <w:r w:rsidRPr="00A34C3E">
        <w:rPr>
          <w:sz w:val="28"/>
          <w:szCs w:val="28"/>
        </w:rPr>
        <w:t xml:space="preserve"> </w:t>
      </w:r>
      <w:r w:rsidRPr="00A34C3E">
        <w:rPr>
          <w:sz w:val="28"/>
          <w:szCs w:val="28"/>
        </w:rPr>
        <w:lastRenderedPageBreak/>
        <w:t>настоящих Требований, до представления субъектами бюджетного планирования распределения бюджетных ассигнований.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13. В случае принятия решения, указанного в </w:t>
      </w:r>
      <w:hyperlink w:anchor="Par28" w:history="1">
        <w:r w:rsidRPr="00A34C3E">
          <w:rPr>
            <w:rStyle w:val="a7"/>
            <w:sz w:val="28"/>
            <w:szCs w:val="28"/>
          </w:rPr>
          <w:t>подпункте 10.1 пункта 1</w:t>
        </w:r>
      </w:hyperlink>
      <w:r w:rsidRPr="00A34C3E">
        <w:rPr>
          <w:sz w:val="28"/>
          <w:szCs w:val="28"/>
        </w:rPr>
        <w:t xml:space="preserve">0 настоящих Требований, администрация сельского поселения утверждает правовые акты, указанные в </w:t>
      </w:r>
      <w:hyperlink w:anchor="Par14" w:history="1">
        <w:r w:rsidRPr="00A34C3E">
          <w:rPr>
            <w:rStyle w:val="a7"/>
            <w:sz w:val="28"/>
            <w:szCs w:val="28"/>
          </w:rPr>
          <w:t xml:space="preserve">абзаце третьем </w:t>
        </w:r>
      </w:hyperlink>
      <w:r w:rsidRPr="00A34C3E">
        <w:rPr>
          <w:sz w:val="28"/>
          <w:szCs w:val="28"/>
        </w:rPr>
        <w:t xml:space="preserve">и </w:t>
      </w:r>
      <w:hyperlink w:anchor="Par17" w:history="1">
        <w:r w:rsidRPr="00A34C3E">
          <w:rPr>
            <w:rStyle w:val="a7"/>
            <w:sz w:val="28"/>
            <w:szCs w:val="28"/>
          </w:rPr>
          <w:t>абзаце пятом пункта 1</w:t>
        </w:r>
      </w:hyperlink>
      <w:r w:rsidRPr="00A34C3E">
        <w:rPr>
          <w:sz w:val="28"/>
          <w:szCs w:val="28"/>
        </w:rPr>
        <w:t xml:space="preserve"> настоящих Требований, после его доработки в соответствии с решениями, принятыми общественным советом.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14. Администрация сельского поселения в течение 7 рабочих дней со дня принятия правовых актов, указанных в </w:t>
      </w:r>
      <w:hyperlink w:anchor="Par15" w:history="1">
        <w:r w:rsidRPr="00A34C3E">
          <w:rPr>
            <w:rStyle w:val="a7"/>
            <w:sz w:val="28"/>
            <w:szCs w:val="28"/>
          </w:rPr>
          <w:t>пункте 1</w:t>
        </w:r>
      </w:hyperlink>
      <w:r w:rsidRPr="00A34C3E">
        <w:rPr>
          <w:sz w:val="28"/>
          <w:szCs w:val="28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15. Внесение изменений в правовые акты, указанные в абзаце четвертом и абзаце пятом</w:t>
      </w:r>
      <w:hyperlink w:anchor="Par15" w:history="1">
        <w:r w:rsidRPr="00A34C3E">
          <w:rPr>
            <w:rStyle w:val="a7"/>
            <w:sz w:val="28"/>
            <w:szCs w:val="28"/>
          </w:rPr>
          <w:t xml:space="preserve"> пункта 1</w:t>
        </w:r>
      </w:hyperlink>
      <w:r w:rsidRPr="00A34C3E">
        <w:rPr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16. Постановление администрации сельского поселения, утверждающее </w:t>
      </w:r>
      <w:hyperlink r:id="rId8" w:history="1">
        <w:r w:rsidRPr="00A34C3E">
          <w:rPr>
            <w:rStyle w:val="a7"/>
            <w:sz w:val="28"/>
            <w:szCs w:val="28"/>
          </w:rPr>
          <w:t>правила</w:t>
        </w:r>
      </w:hyperlink>
      <w:r w:rsidRPr="00A34C3E">
        <w:rPr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поселения, должно определять: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proofErr w:type="gramStart"/>
      <w:r w:rsidRPr="00A34C3E">
        <w:rPr>
          <w:sz w:val="28"/>
          <w:szCs w:val="28"/>
        </w:rPr>
        <w:t>16.1.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сельского поселения перечень отдельных видов товаров, работ, услуг;</w:t>
      </w:r>
      <w:proofErr w:type="gramEnd"/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16.2. порядок отбора отдельных видов товаров, работ, услуг (в том числе предельных цен товаров, работ, услуг), закупаемых самой администрацией сельского поселения, его подведомственными  бюджетными учреждениями (далее - ведомственный перечень);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16.3. форму ведомственного перечня.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17. Постановление администрации сельского поселения, утверждающее правила определения нормативных затрат, должно определять: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17.1. порядок расчета нормативных затрат, в том числе формулы расчета;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17.2. обязанность администрации сельского поселения определить порядок расчета нормативных затрат, для которых порядок расчета не определен;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17.3 требование об определении администрацией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18. </w:t>
      </w:r>
      <w:proofErr w:type="gramStart"/>
      <w:r w:rsidRPr="00A34C3E">
        <w:rPr>
          <w:sz w:val="28"/>
          <w:szCs w:val="28"/>
        </w:rPr>
        <w:t>Правовые акты администрации сельского поселения, утверждающие требования к закупаемым самой администрацией сельского поселения, ее подведомственными бюджетными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  <w:proofErr w:type="gramEnd"/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18.1.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lastRenderedPageBreak/>
        <w:t>18.2. перечень отдельных видов товаров, работ, услуг с указанием характеристик (свойств) и их значений.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 xml:space="preserve">19. </w:t>
      </w:r>
      <w:proofErr w:type="gramStart"/>
      <w:r w:rsidRPr="00A34C3E">
        <w:rPr>
          <w:sz w:val="28"/>
          <w:szCs w:val="28"/>
        </w:rPr>
        <w:t>Администрация 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20. Правовые акты администрации сельского поселения, утверждающие нормативные затраты, должны определять: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20.1. порядок расчета нормативных затрат, для которых правилами определения нормативных затрат не установлен порядок расчета;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20.2.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21. Правовые акты, указанные в абзаце четвертом и абзаце пятом</w:t>
      </w:r>
      <w:hyperlink w:anchor="Par15" w:history="1">
        <w:r w:rsidRPr="00A34C3E">
          <w:rPr>
            <w:rStyle w:val="a7"/>
            <w:sz w:val="28"/>
            <w:szCs w:val="28"/>
          </w:rPr>
          <w:t xml:space="preserve"> пункта 1</w:t>
        </w:r>
      </w:hyperlink>
      <w:r w:rsidRPr="00A34C3E">
        <w:rPr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сельского поселения.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  <w:r w:rsidRPr="00A34C3E">
        <w:rPr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54BBB" w:rsidRPr="00A34C3E" w:rsidRDefault="00D54BBB" w:rsidP="00D54BBB">
      <w:pPr>
        <w:ind w:firstLine="720"/>
        <w:jc w:val="both"/>
        <w:rPr>
          <w:sz w:val="28"/>
          <w:szCs w:val="28"/>
        </w:rPr>
      </w:pPr>
    </w:p>
    <w:p w:rsidR="00D54BBB" w:rsidRPr="00A34C3E" w:rsidRDefault="00D54BBB" w:rsidP="00D54BBB">
      <w:pPr>
        <w:ind w:firstLine="720"/>
        <w:rPr>
          <w:sz w:val="28"/>
          <w:szCs w:val="28"/>
        </w:rPr>
      </w:pPr>
    </w:p>
    <w:p w:rsidR="00D54BBB" w:rsidRPr="00A34C3E" w:rsidRDefault="00D54BBB" w:rsidP="00D54BBB">
      <w:pPr>
        <w:ind w:firstLine="720"/>
        <w:rPr>
          <w:sz w:val="28"/>
          <w:szCs w:val="28"/>
        </w:rPr>
      </w:pPr>
      <w:r w:rsidRPr="00A34C3E">
        <w:rPr>
          <w:sz w:val="28"/>
          <w:szCs w:val="28"/>
        </w:rPr>
        <w:t xml:space="preserve">       </w:t>
      </w:r>
    </w:p>
    <w:p w:rsidR="00D54BBB" w:rsidRDefault="00D54BBB" w:rsidP="00D54BBB">
      <w:pPr>
        <w:ind w:firstLine="15"/>
        <w:jc w:val="center"/>
      </w:pPr>
    </w:p>
    <w:p w:rsidR="0025181F" w:rsidRDefault="0025181F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Default="00E77530"/>
    <w:p w:rsidR="00E77530" w:rsidRPr="00E77530" w:rsidRDefault="00E77530" w:rsidP="00E7753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E77530">
        <w:rPr>
          <w:sz w:val="24"/>
          <w:szCs w:val="24"/>
        </w:rPr>
        <w:t>Приложение  к постановлению главы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E77530">
        <w:rPr>
          <w:sz w:val="24"/>
          <w:szCs w:val="24"/>
        </w:rPr>
        <w:lastRenderedPageBreak/>
        <w:t xml:space="preserve">сельского поселения Бельский сельсовет  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E77530">
        <w:rPr>
          <w:sz w:val="24"/>
          <w:szCs w:val="24"/>
        </w:rPr>
        <w:t xml:space="preserve">муниципального района </w:t>
      </w:r>
      <w:proofErr w:type="spellStart"/>
      <w:r w:rsidRPr="00E77530">
        <w:rPr>
          <w:sz w:val="24"/>
          <w:szCs w:val="24"/>
        </w:rPr>
        <w:t>Гафурийский</w:t>
      </w:r>
      <w:proofErr w:type="spellEnd"/>
      <w:r w:rsidRPr="00E77530">
        <w:rPr>
          <w:sz w:val="24"/>
          <w:szCs w:val="24"/>
        </w:rPr>
        <w:t xml:space="preserve"> район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E77530">
        <w:rPr>
          <w:sz w:val="24"/>
          <w:szCs w:val="24"/>
        </w:rPr>
        <w:t>Республики  Башкортостан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E77530">
        <w:rPr>
          <w:sz w:val="24"/>
          <w:szCs w:val="24"/>
        </w:rPr>
        <w:t>от 18 февраля 2016 года № 1</w:t>
      </w:r>
      <w:r>
        <w:rPr>
          <w:sz w:val="24"/>
          <w:szCs w:val="24"/>
        </w:rPr>
        <w:t>4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77530">
        <w:rPr>
          <w:sz w:val="24"/>
          <w:szCs w:val="24"/>
        </w:rPr>
        <w:t xml:space="preserve">         </w:t>
      </w:r>
    </w:p>
    <w:p w:rsidR="00E77530" w:rsidRPr="00E77530" w:rsidRDefault="00E77530" w:rsidP="00E77530">
      <w:pPr>
        <w:rPr>
          <w:sz w:val="28"/>
          <w:szCs w:val="28"/>
        </w:rPr>
      </w:pPr>
    </w:p>
    <w:p w:rsidR="00E77530" w:rsidRPr="00E77530" w:rsidRDefault="00E77530" w:rsidP="00E77530">
      <w:pPr>
        <w:jc w:val="center"/>
        <w:rPr>
          <w:sz w:val="28"/>
          <w:szCs w:val="28"/>
        </w:rPr>
      </w:pPr>
      <w:proofErr w:type="gramStart"/>
      <w:r w:rsidRPr="00E77530">
        <w:rPr>
          <w:sz w:val="28"/>
          <w:szCs w:val="28"/>
        </w:rPr>
        <w:t>С</w:t>
      </w:r>
      <w:proofErr w:type="gramEnd"/>
      <w:r w:rsidRPr="00E77530">
        <w:rPr>
          <w:sz w:val="28"/>
          <w:szCs w:val="28"/>
        </w:rPr>
        <w:t xml:space="preserve"> В Е Д Е Н И Я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jc w:val="center"/>
      </w:pPr>
      <w:r w:rsidRPr="00E77530">
        <w:rPr>
          <w:sz w:val="28"/>
          <w:szCs w:val="28"/>
        </w:rPr>
        <w:t xml:space="preserve">Об обнародовании  постановления главы сельского поселения Бельский сельсовет муниципального района </w:t>
      </w:r>
      <w:proofErr w:type="spellStart"/>
      <w:r w:rsidRPr="00E77530">
        <w:rPr>
          <w:sz w:val="28"/>
          <w:szCs w:val="28"/>
        </w:rPr>
        <w:t>Гафурийский</w:t>
      </w:r>
      <w:proofErr w:type="spellEnd"/>
      <w:r w:rsidRPr="00E77530">
        <w:rPr>
          <w:sz w:val="28"/>
          <w:szCs w:val="28"/>
        </w:rPr>
        <w:t xml:space="preserve"> район Республики Башкортостан от 18 февраля 2016 года №1</w:t>
      </w:r>
      <w:r>
        <w:rPr>
          <w:sz w:val="28"/>
          <w:szCs w:val="28"/>
        </w:rPr>
        <w:t>4</w:t>
      </w:r>
    </w:p>
    <w:p w:rsidR="00E77530" w:rsidRPr="00E77530" w:rsidRDefault="00E77530" w:rsidP="00E77530">
      <w:pPr>
        <w:ind w:firstLine="720"/>
        <w:jc w:val="center"/>
        <w:rPr>
          <w:sz w:val="28"/>
          <w:szCs w:val="28"/>
        </w:rPr>
      </w:pPr>
      <w:r w:rsidRPr="00E77530">
        <w:rPr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 товаров, работ, услуг для обеспечения муниципальных нужд сельского поселения Бельский сельсовет </w:t>
      </w:r>
    </w:p>
    <w:p w:rsidR="00E77530" w:rsidRPr="00E77530" w:rsidRDefault="00E77530" w:rsidP="00E77530">
      <w:pPr>
        <w:ind w:firstLine="720"/>
        <w:jc w:val="center"/>
        <w:rPr>
          <w:sz w:val="28"/>
          <w:szCs w:val="28"/>
        </w:rPr>
      </w:pPr>
      <w:r w:rsidRPr="00E77530">
        <w:rPr>
          <w:sz w:val="28"/>
          <w:szCs w:val="28"/>
        </w:rPr>
        <w:t xml:space="preserve">муниципального района </w:t>
      </w:r>
      <w:proofErr w:type="spellStart"/>
      <w:r w:rsidRPr="00E77530">
        <w:rPr>
          <w:sz w:val="28"/>
          <w:szCs w:val="28"/>
        </w:rPr>
        <w:t>Гафурийский</w:t>
      </w:r>
      <w:proofErr w:type="spellEnd"/>
      <w:r w:rsidRPr="00E77530">
        <w:rPr>
          <w:sz w:val="28"/>
          <w:szCs w:val="28"/>
        </w:rPr>
        <w:t xml:space="preserve"> район Республики Башкортостан,</w:t>
      </w:r>
    </w:p>
    <w:p w:rsidR="00E77530" w:rsidRPr="00E77530" w:rsidRDefault="00E77530" w:rsidP="00E77530">
      <w:pPr>
        <w:ind w:firstLine="720"/>
        <w:jc w:val="center"/>
        <w:rPr>
          <w:sz w:val="28"/>
          <w:szCs w:val="28"/>
        </w:rPr>
      </w:pPr>
      <w:r w:rsidRPr="00E77530">
        <w:rPr>
          <w:sz w:val="28"/>
          <w:szCs w:val="28"/>
        </w:rPr>
        <w:t>содержанию указанных актов и обеспечению их исполнения»</w:t>
      </w:r>
    </w:p>
    <w:p w:rsidR="00E77530" w:rsidRPr="00E77530" w:rsidRDefault="00E77530" w:rsidP="00E77530">
      <w:pPr>
        <w:ind w:right="-6"/>
        <w:jc w:val="center"/>
        <w:rPr>
          <w:b/>
          <w:sz w:val="28"/>
          <w:szCs w:val="28"/>
        </w:rPr>
      </w:pPr>
    </w:p>
    <w:p w:rsidR="00E77530" w:rsidRPr="00E77530" w:rsidRDefault="00E77530" w:rsidP="00E775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7530" w:rsidRPr="00E77530" w:rsidRDefault="00E77530" w:rsidP="00E7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30" w:rsidRDefault="00E77530" w:rsidP="00E77530">
      <w:pPr>
        <w:ind w:left="567" w:firstLine="153"/>
        <w:jc w:val="both"/>
        <w:rPr>
          <w:sz w:val="28"/>
          <w:szCs w:val="28"/>
        </w:rPr>
      </w:pPr>
      <w:r w:rsidRPr="00E77530">
        <w:rPr>
          <w:sz w:val="28"/>
          <w:szCs w:val="28"/>
        </w:rPr>
        <w:t xml:space="preserve">        Постановление главы сельского поселения Бельский сельсовет    муниципального района </w:t>
      </w:r>
      <w:proofErr w:type="spellStart"/>
      <w:r w:rsidRPr="00E77530">
        <w:rPr>
          <w:sz w:val="28"/>
          <w:szCs w:val="28"/>
        </w:rPr>
        <w:t>Гафурийский</w:t>
      </w:r>
      <w:proofErr w:type="spellEnd"/>
      <w:r w:rsidRPr="00E77530">
        <w:rPr>
          <w:sz w:val="28"/>
          <w:szCs w:val="28"/>
        </w:rPr>
        <w:t xml:space="preserve"> район Республики Башкортостан от 18 февраля 2016 года №1</w:t>
      </w:r>
      <w:r>
        <w:rPr>
          <w:sz w:val="28"/>
          <w:szCs w:val="28"/>
        </w:rPr>
        <w:t>4</w:t>
      </w:r>
      <w:r w:rsidRPr="00E77530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 товаров, работ, услуг для обеспечения муниципальны</w:t>
      </w:r>
      <w:r>
        <w:rPr>
          <w:sz w:val="28"/>
          <w:szCs w:val="28"/>
        </w:rPr>
        <w:t>х нужд сельского</w:t>
      </w:r>
    </w:p>
    <w:p w:rsidR="00E77530" w:rsidRPr="00E77530" w:rsidRDefault="00E77530" w:rsidP="00E77530">
      <w:pPr>
        <w:ind w:left="142" w:firstLine="153"/>
        <w:jc w:val="both"/>
        <w:rPr>
          <w:sz w:val="28"/>
          <w:szCs w:val="28"/>
        </w:rPr>
      </w:pPr>
      <w:r w:rsidRPr="00E77530">
        <w:rPr>
          <w:sz w:val="28"/>
          <w:szCs w:val="28"/>
        </w:rPr>
        <w:t xml:space="preserve">поселения Бельский сельсовет муниципального района </w:t>
      </w:r>
      <w:proofErr w:type="spellStart"/>
      <w:r w:rsidRPr="00E77530">
        <w:rPr>
          <w:sz w:val="28"/>
          <w:szCs w:val="28"/>
        </w:rPr>
        <w:t>Гафурийский</w:t>
      </w:r>
      <w:proofErr w:type="spellEnd"/>
      <w:r w:rsidRPr="00E77530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E77530">
        <w:rPr>
          <w:sz w:val="28"/>
          <w:szCs w:val="28"/>
        </w:rPr>
        <w:t xml:space="preserve">содержанию указанных актов и обеспечению их исполнения» обнародовано 19 февраля 2016 года путем размещения на информационных </w:t>
      </w:r>
      <w:r>
        <w:rPr>
          <w:sz w:val="28"/>
          <w:szCs w:val="28"/>
        </w:rPr>
        <w:t xml:space="preserve">  </w:t>
      </w:r>
      <w:r w:rsidRPr="00E77530">
        <w:rPr>
          <w:sz w:val="28"/>
          <w:szCs w:val="28"/>
        </w:rPr>
        <w:t xml:space="preserve">стендах в здании администрации сельского поселения Бельский сельсовет, сельской библиотеки, Сельского Дома Культуры, по адресу: Республика Башкортостан  </w:t>
      </w:r>
      <w:proofErr w:type="spellStart"/>
      <w:r w:rsidRPr="00E77530">
        <w:rPr>
          <w:sz w:val="28"/>
          <w:szCs w:val="28"/>
        </w:rPr>
        <w:t>Гафурийский</w:t>
      </w:r>
      <w:proofErr w:type="spellEnd"/>
      <w:r w:rsidRPr="00E77530">
        <w:rPr>
          <w:sz w:val="28"/>
          <w:szCs w:val="28"/>
        </w:rPr>
        <w:t xml:space="preserve"> район, село </w:t>
      </w:r>
      <w:proofErr w:type="spellStart"/>
      <w:r w:rsidRPr="00E77530">
        <w:rPr>
          <w:sz w:val="28"/>
          <w:szCs w:val="28"/>
        </w:rPr>
        <w:t>Инзелга</w:t>
      </w:r>
      <w:proofErr w:type="spellEnd"/>
      <w:r w:rsidRPr="00E77530">
        <w:rPr>
          <w:sz w:val="28"/>
          <w:szCs w:val="28"/>
        </w:rPr>
        <w:t xml:space="preserve">, улица Школьная, 24а, в здании сельского клуба </w:t>
      </w:r>
      <w:proofErr w:type="spellStart"/>
      <w:r w:rsidRPr="00E77530">
        <w:rPr>
          <w:sz w:val="28"/>
          <w:szCs w:val="28"/>
        </w:rPr>
        <w:t>д</w:t>
      </w:r>
      <w:proofErr w:type="gramStart"/>
      <w:r w:rsidRPr="00E77530">
        <w:rPr>
          <w:sz w:val="28"/>
          <w:szCs w:val="28"/>
        </w:rPr>
        <w:t>.К</w:t>
      </w:r>
      <w:proofErr w:type="gramEnd"/>
      <w:r w:rsidRPr="00E77530">
        <w:rPr>
          <w:sz w:val="28"/>
          <w:szCs w:val="28"/>
        </w:rPr>
        <w:t>утлугуза</w:t>
      </w:r>
      <w:proofErr w:type="spellEnd"/>
      <w:r w:rsidRPr="00E77530">
        <w:rPr>
          <w:sz w:val="28"/>
          <w:szCs w:val="28"/>
        </w:rPr>
        <w:t xml:space="preserve">, по адресу: Республика Башкортостан, </w:t>
      </w:r>
      <w:proofErr w:type="spellStart"/>
      <w:r w:rsidRPr="00E77530">
        <w:rPr>
          <w:sz w:val="28"/>
          <w:szCs w:val="28"/>
        </w:rPr>
        <w:t>Гафурийский</w:t>
      </w:r>
      <w:proofErr w:type="spellEnd"/>
      <w:r w:rsidRPr="00E77530">
        <w:rPr>
          <w:sz w:val="28"/>
          <w:szCs w:val="28"/>
        </w:rPr>
        <w:t xml:space="preserve"> район,  </w:t>
      </w:r>
      <w:proofErr w:type="spellStart"/>
      <w:r w:rsidRPr="00E77530">
        <w:rPr>
          <w:sz w:val="28"/>
          <w:szCs w:val="28"/>
        </w:rPr>
        <w:t>д</w:t>
      </w:r>
      <w:proofErr w:type="gramStart"/>
      <w:r w:rsidRPr="00E77530">
        <w:rPr>
          <w:sz w:val="28"/>
          <w:szCs w:val="28"/>
        </w:rPr>
        <w:t>.К</w:t>
      </w:r>
      <w:proofErr w:type="gramEnd"/>
      <w:r w:rsidRPr="00E77530">
        <w:rPr>
          <w:sz w:val="28"/>
          <w:szCs w:val="28"/>
        </w:rPr>
        <w:t>утлугуза</w:t>
      </w:r>
      <w:proofErr w:type="spellEnd"/>
      <w:r w:rsidRPr="00E77530">
        <w:rPr>
          <w:sz w:val="28"/>
          <w:szCs w:val="28"/>
        </w:rPr>
        <w:t xml:space="preserve">, </w:t>
      </w:r>
      <w:proofErr w:type="spellStart"/>
      <w:r w:rsidRPr="00E77530">
        <w:rPr>
          <w:sz w:val="28"/>
          <w:szCs w:val="28"/>
        </w:rPr>
        <w:t>ул.Кооперативная</w:t>
      </w:r>
      <w:proofErr w:type="spellEnd"/>
      <w:r w:rsidRPr="00E77530">
        <w:rPr>
          <w:sz w:val="28"/>
          <w:szCs w:val="28"/>
        </w:rPr>
        <w:t>, 26а.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jc w:val="center"/>
      </w:pPr>
    </w:p>
    <w:p w:rsidR="00E77530" w:rsidRPr="00E77530" w:rsidRDefault="00E77530" w:rsidP="00E77530">
      <w:pPr>
        <w:jc w:val="center"/>
        <w:rPr>
          <w:color w:val="000000"/>
          <w:sz w:val="28"/>
          <w:szCs w:val="28"/>
        </w:rPr>
      </w:pPr>
      <w:r w:rsidRPr="00E77530">
        <w:rPr>
          <w:sz w:val="28"/>
          <w:szCs w:val="28"/>
        </w:rPr>
        <w:t xml:space="preserve"> 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30" w:rsidRPr="00E77530" w:rsidRDefault="00E77530" w:rsidP="00E7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30" w:rsidRPr="00E77530" w:rsidRDefault="00E77530" w:rsidP="00E7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30" w:rsidRPr="00E77530" w:rsidRDefault="00E77530" w:rsidP="00E775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7530">
        <w:rPr>
          <w:sz w:val="28"/>
          <w:szCs w:val="28"/>
        </w:rPr>
        <w:t>Глава сельского поселения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7530">
        <w:rPr>
          <w:sz w:val="28"/>
          <w:szCs w:val="28"/>
        </w:rPr>
        <w:t>Бельский сельсовет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7530">
        <w:rPr>
          <w:sz w:val="28"/>
          <w:szCs w:val="28"/>
        </w:rPr>
        <w:t>муниципального района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77530">
        <w:rPr>
          <w:sz w:val="28"/>
          <w:szCs w:val="28"/>
        </w:rPr>
        <w:t>Гафурийский</w:t>
      </w:r>
      <w:proofErr w:type="spellEnd"/>
      <w:r w:rsidRPr="00E77530">
        <w:rPr>
          <w:sz w:val="28"/>
          <w:szCs w:val="28"/>
        </w:rPr>
        <w:t xml:space="preserve"> район</w:t>
      </w:r>
    </w:p>
    <w:p w:rsidR="00E77530" w:rsidRPr="00E77530" w:rsidRDefault="00E77530" w:rsidP="00E775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7530">
        <w:rPr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E77530">
        <w:rPr>
          <w:sz w:val="28"/>
          <w:szCs w:val="28"/>
        </w:rPr>
        <w:t>Ю.З.Ахмеров</w:t>
      </w:r>
      <w:proofErr w:type="spellEnd"/>
      <w:r w:rsidRPr="00E77530">
        <w:rPr>
          <w:sz w:val="28"/>
          <w:szCs w:val="28"/>
        </w:rPr>
        <w:t xml:space="preserve">.                                                                       </w:t>
      </w:r>
    </w:p>
    <w:p w:rsidR="00E77530" w:rsidRDefault="00E77530"/>
    <w:sectPr w:rsidR="00E77530" w:rsidSect="00E77530">
      <w:footerReference w:type="even" r:id="rId9"/>
      <w:footerReference w:type="default" r:id="rId10"/>
      <w:pgSz w:w="11906" w:h="16838" w:code="9"/>
      <w:pgMar w:top="568" w:right="567" w:bottom="142" w:left="1701" w:header="1134" w:footer="10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37" w:rsidRDefault="000E5E37">
      <w:r>
        <w:separator/>
      </w:r>
    </w:p>
  </w:endnote>
  <w:endnote w:type="continuationSeparator" w:id="0">
    <w:p w:rsidR="000E5E37" w:rsidRDefault="000E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3E" w:rsidRDefault="00D54BBB" w:rsidP="00193F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C3E" w:rsidRDefault="000E5E37" w:rsidP="00B04A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3E" w:rsidRDefault="00D54BBB" w:rsidP="00193F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459">
      <w:rPr>
        <w:rStyle w:val="a5"/>
        <w:noProof/>
      </w:rPr>
      <w:t>6</w:t>
    </w:r>
    <w:r>
      <w:rPr>
        <w:rStyle w:val="a5"/>
      </w:rPr>
      <w:fldChar w:fldCharType="end"/>
    </w:r>
  </w:p>
  <w:p w:rsidR="00A34C3E" w:rsidRDefault="000E5E37" w:rsidP="00B04A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37" w:rsidRDefault="000E5E37">
      <w:r>
        <w:separator/>
      </w:r>
    </w:p>
  </w:footnote>
  <w:footnote w:type="continuationSeparator" w:id="0">
    <w:p w:rsidR="000E5E37" w:rsidRDefault="000E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B"/>
    <w:rsid w:val="000E5E37"/>
    <w:rsid w:val="001B4459"/>
    <w:rsid w:val="0025181F"/>
    <w:rsid w:val="00D54BBB"/>
    <w:rsid w:val="00E14DD9"/>
    <w:rsid w:val="00E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4B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54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BBB"/>
  </w:style>
  <w:style w:type="paragraph" w:styleId="a6">
    <w:name w:val="Normal (Web)"/>
    <w:basedOn w:val="a"/>
    <w:rsid w:val="00D54BB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D54B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B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4B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54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BBB"/>
  </w:style>
  <w:style w:type="paragraph" w:styleId="a6">
    <w:name w:val="Normal (Web)"/>
    <w:basedOn w:val="a"/>
    <w:rsid w:val="00D54BB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D54B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B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74396693A20C0D84E3306F25EF6E92C77DEDCDA68F533D85A0A7CDF6DC20AC81966FF7F2606A1bC5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2016-04-04T06:32:00Z</cp:lastPrinted>
  <dcterms:created xsi:type="dcterms:W3CDTF">2016-03-09T09:39:00Z</dcterms:created>
  <dcterms:modified xsi:type="dcterms:W3CDTF">2016-04-04T06:32:00Z</dcterms:modified>
</cp:coreProperties>
</file>