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E3AE4" w:rsidTr="005E3AE4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5E3AE4" w:rsidRDefault="005E3AE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5E3AE4" w:rsidRDefault="005E3AE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E3AE4" w:rsidRDefault="005E3AE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5E3AE4" w:rsidRDefault="005E3AE4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E3AE4" w:rsidRDefault="005E3AE4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5E3AE4" w:rsidRDefault="005E3AE4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F48D1" wp14:editId="7DC6920A">
                  <wp:extent cx="819150" cy="1016635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E3AE4" w:rsidRDefault="005E3AE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5E3AE4" w:rsidRDefault="005E3AE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E3AE4" w:rsidRDefault="005E3AE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5E3AE4" w:rsidRDefault="005E3AE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E3AE4" w:rsidRDefault="005E3AE4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E3AE4" w:rsidTr="005E3AE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4" w:rsidRDefault="005E3A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AE4" w:rsidRDefault="005E3AE4" w:rsidP="005E3AE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E3AE4" w:rsidTr="005E3AE4">
        <w:tc>
          <w:tcPr>
            <w:tcW w:w="3190" w:type="dxa"/>
            <w:hideMark/>
          </w:tcPr>
          <w:p w:rsidR="005E3AE4" w:rsidRDefault="005E3AE4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E3AE4" w:rsidRDefault="005E3A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E3AE4" w:rsidRDefault="005E3AE4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E3AE4" w:rsidTr="005E3AE4">
        <w:trPr>
          <w:trHeight w:val="611"/>
        </w:trPr>
        <w:tc>
          <w:tcPr>
            <w:tcW w:w="3190" w:type="dxa"/>
            <w:hideMark/>
          </w:tcPr>
          <w:p w:rsidR="005E3AE4" w:rsidRDefault="005E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февраль 2019 й.</w:t>
            </w:r>
          </w:p>
        </w:tc>
        <w:tc>
          <w:tcPr>
            <w:tcW w:w="3190" w:type="dxa"/>
            <w:hideMark/>
          </w:tcPr>
          <w:p w:rsidR="005E3AE4" w:rsidRDefault="005E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191" w:type="dxa"/>
            <w:hideMark/>
          </w:tcPr>
          <w:p w:rsidR="005E3AE4" w:rsidRDefault="005E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 2019 г.</w:t>
            </w:r>
          </w:p>
        </w:tc>
      </w:tr>
    </w:tbl>
    <w:p w:rsidR="005E3AE4" w:rsidRDefault="005E3AE4" w:rsidP="005E3AE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О присвоении адреса объектам адресации</w:t>
      </w:r>
    </w:p>
    <w:p w:rsidR="005E3AE4" w:rsidRDefault="005E3AE4" w:rsidP="005E3AE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</w:rPr>
        <w:t>ПОСТАНОВЛЯЮ:</w:t>
      </w:r>
      <w:proofErr w:type="gramEnd"/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Присвоить следующие адреса: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</w:t>
      </w:r>
      <w:r>
        <w:rPr>
          <w:rFonts w:ascii="Times New Roman" w:hAnsi="Times New Roman"/>
        </w:rPr>
        <w:t>1:25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84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82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80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78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76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72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38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68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 земельному участку с кадастровым номером: 02:19:130701: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64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62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47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56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49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54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52а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02:19:130701:</w:t>
      </w:r>
      <w:r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52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32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46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167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44а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 w:rsidR="00DD4AB8">
        <w:rPr>
          <w:rFonts w:ascii="Times New Roman" w:hAnsi="Times New Roman"/>
        </w:rPr>
        <w:t>168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 w:rsidR="00DD4AB8">
        <w:rPr>
          <w:rFonts w:ascii="Times New Roman" w:hAnsi="Times New Roman"/>
        </w:rPr>
        <w:t>44б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44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37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38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38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 земельному участку с кадастровым номером: 02:19:130702: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32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44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46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47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49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54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; </w:t>
      </w:r>
    </w:p>
    <w:p w:rsidR="00DD4AB8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55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; </w:t>
      </w:r>
    </w:p>
    <w:p w:rsidR="005E3AE4" w:rsidRDefault="00DD4AB8" w:rsidP="00DD4AB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земельному участку с кадастровым номером: 02:19:130702:</w:t>
      </w:r>
      <w:r>
        <w:rPr>
          <w:rFonts w:ascii="Times New Roman" w:hAnsi="Times New Roman"/>
        </w:rPr>
        <w:t>188</w:t>
      </w:r>
      <w:r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</w:rPr>
        <w:t>Инзелга</w:t>
      </w:r>
      <w:proofErr w:type="spellEnd"/>
      <w:r>
        <w:rPr>
          <w:rFonts w:ascii="Times New Roman" w:hAnsi="Times New Roman"/>
        </w:rPr>
        <w:t xml:space="preserve">, улица Центральная, земельный участок </w:t>
      </w:r>
      <w:r>
        <w:rPr>
          <w:rFonts w:ascii="Times New Roman" w:hAnsi="Times New Roman"/>
        </w:rPr>
        <w:t>2а</w:t>
      </w:r>
      <w:r>
        <w:rPr>
          <w:rFonts w:ascii="Times New Roman" w:hAnsi="Times New Roman"/>
        </w:rPr>
        <w:t xml:space="preserve">; </w:t>
      </w:r>
    </w:p>
    <w:p w:rsidR="005E3AE4" w:rsidRDefault="005E3AE4" w:rsidP="005E3AE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3AE4" w:rsidRDefault="005E3AE4" w:rsidP="005E3AE4">
      <w:pPr>
        <w:tabs>
          <w:tab w:val="left" w:pos="989"/>
        </w:tabs>
        <w:spacing w:line="72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E3AE4" w:rsidRDefault="005E3AE4" w:rsidP="005E3AE4">
      <w:pPr>
        <w:tabs>
          <w:tab w:val="left" w:pos="989"/>
        </w:tabs>
        <w:spacing w:line="720" w:lineRule="auto"/>
        <w:jc w:val="both"/>
        <w:rPr>
          <w:rFonts w:ascii="Times New Roman" w:hAnsi="Times New Roman"/>
        </w:rPr>
      </w:pPr>
    </w:p>
    <w:p w:rsidR="00AC50E5" w:rsidRPr="00DD4AB8" w:rsidRDefault="005E3AE4" w:rsidP="00DD4AB8">
      <w:pPr>
        <w:tabs>
          <w:tab w:val="left" w:pos="989"/>
        </w:tabs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</w:rPr>
        <w:t>Ю.З.Ахмеров</w:t>
      </w:r>
      <w:bookmarkStart w:id="0" w:name="_GoBack"/>
      <w:bookmarkEnd w:id="0"/>
      <w:proofErr w:type="spellEnd"/>
    </w:p>
    <w:sectPr w:rsidR="00AC50E5" w:rsidRPr="00DD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4"/>
    <w:rsid w:val="005E3AE4"/>
    <w:rsid w:val="00AC50E5"/>
    <w:rsid w:val="00D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2019-02-19T09:02:00Z</cp:lastPrinted>
  <dcterms:created xsi:type="dcterms:W3CDTF">2019-02-19T08:46:00Z</dcterms:created>
  <dcterms:modified xsi:type="dcterms:W3CDTF">2019-02-19T09:03:00Z</dcterms:modified>
</cp:coreProperties>
</file>