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18" w:rsidRDefault="00372918" w:rsidP="00372918">
      <w:pPr>
        <w:pStyle w:val="ConsPlusNormal"/>
        <w:jc w:val="right"/>
      </w:pPr>
      <w:r>
        <w:t>Приложение N 12</w:t>
      </w:r>
    </w:p>
    <w:p w:rsidR="00372918" w:rsidRDefault="00372918" w:rsidP="00372918">
      <w:pPr>
        <w:pStyle w:val="ConsPlusNormal"/>
        <w:jc w:val="right"/>
      </w:pPr>
      <w:r>
        <w:t>к Порядку кассового обслуживания бюджета</w:t>
      </w:r>
    </w:p>
    <w:p w:rsidR="002F6991" w:rsidRDefault="002F6991" w:rsidP="002F6991">
      <w:pPr>
        <w:pStyle w:val="ConsPlusNormal"/>
        <w:jc w:val="right"/>
      </w:pPr>
      <w:r>
        <w:t>сельского поселения Бельский сельсовет</w:t>
      </w:r>
    </w:p>
    <w:p w:rsidR="00372918" w:rsidRDefault="00372918" w:rsidP="00372918">
      <w:pPr>
        <w:pStyle w:val="ConsPlusNormal"/>
        <w:jc w:val="right"/>
      </w:pPr>
      <w:bookmarkStart w:id="0" w:name="_GoBack"/>
      <w:bookmarkEnd w:id="0"/>
      <w:r>
        <w:t xml:space="preserve">МР </w:t>
      </w:r>
      <w:proofErr w:type="spellStart"/>
      <w:r>
        <w:t>Гафурийский</w:t>
      </w:r>
      <w:proofErr w:type="spellEnd"/>
      <w:r>
        <w:t xml:space="preserve"> район Республики Башкортостан 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    </w:t>
      </w:r>
    </w:p>
    <w:p w:rsidR="00372918" w:rsidRDefault="00372918" w:rsidP="00372918">
      <w:pPr>
        <w:pStyle w:val="ConsPlusNonformat"/>
        <w:jc w:val="both"/>
      </w:pPr>
    </w:p>
    <w:p w:rsidR="00372918" w:rsidRDefault="00372918" w:rsidP="00372918">
      <w:pPr>
        <w:pStyle w:val="ConsPlusNonforma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4977765</wp:posOffset>
                </wp:positionH>
                <wp:positionV relativeFrom="paragraph">
                  <wp:posOffset>4445</wp:posOffset>
                </wp:positionV>
                <wp:extent cx="752475" cy="9525"/>
                <wp:effectExtent l="0" t="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95pt,.35pt" to="45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" strokecolor="black [3040]"/>
            </w:pict>
          </mc:Fallback>
        </mc:AlternateContent>
      </w:r>
      <w:r>
        <w:t xml:space="preserve">                          Запрос N _________                     │  Коды  │</w:t>
      </w:r>
    </w:p>
    <w:p w:rsidR="00372918" w:rsidRDefault="00372918" w:rsidP="00372918">
      <w:pPr>
        <w:pStyle w:val="ConsPlusNonformat"/>
        <w:jc w:val="both"/>
      </w:pPr>
      <w:r>
        <w:t xml:space="preserve">               на выяснение принадлежности платежа               ├────────┤</w:t>
      </w:r>
    </w:p>
    <w:p w:rsidR="00372918" w:rsidRDefault="00372918" w:rsidP="00372918">
      <w:pPr>
        <w:pStyle w:val="ConsPlusNonformat"/>
        <w:jc w:val="both"/>
      </w:pPr>
      <w:r>
        <w:t xml:space="preserve">                  от "___" ______________ 20___ г.               │        │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72918" w:rsidRDefault="00372918" w:rsidP="00372918">
      <w:pPr>
        <w:pStyle w:val="ConsPlusNonformat"/>
        <w:jc w:val="both"/>
      </w:pPr>
      <w:r>
        <w:t xml:space="preserve">Получатель   </w:t>
      </w:r>
      <w:proofErr w:type="gramStart"/>
      <w:r>
        <w:t>бюджетных</w:t>
      </w:r>
      <w:proofErr w:type="gramEnd"/>
      <w:r>
        <w:t xml:space="preserve">                                           │        │</w:t>
      </w:r>
    </w:p>
    <w:p w:rsidR="00372918" w:rsidRDefault="00372918" w:rsidP="00372918">
      <w:pPr>
        <w:pStyle w:val="ConsPlusNonformat"/>
        <w:tabs>
          <w:tab w:val="right" w:pos="9355"/>
        </w:tabs>
        <w:jc w:val="both"/>
      </w:pPr>
      <w:r>
        <w:t>средств, администратор                                           │        │</w:t>
      </w:r>
      <w:r>
        <w:tab/>
      </w:r>
    </w:p>
    <w:p w:rsidR="00372918" w:rsidRDefault="00372918" w:rsidP="00372918">
      <w:pPr>
        <w:pStyle w:val="ConsPlusNonformat"/>
        <w:jc w:val="both"/>
      </w:pPr>
      <w:r>
        <w:t>источников                                                       │        │</w:t>
      </w:r>
    </w:p>
    <w:p w:rsidR="00372918" w:rsidRDefault="00372918" w:rsidP="00372918">
      <w:pPr>
        <w:pStyle w:val="ConsPlusNonformat"/>
        <w:jc w:val="both"/>
      </w:pPr>
      <w:r>
        <w:t xml:space="preserve">финансирования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372918" w:rsidRDefault="00372918" w:rsidP="00372918">
      <w:pPr>
        <w:pStyle w:val="ConsPlusNonformat"/>
        <w:jc w:val="both"/>
      </w:pPr>
      <w:r>
        <w:t>дефицита бюджета       ______________________________     реестру├────────┤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372918" w:rsidRDefault="00372918" w:rsidP="00372918">
      <w:pPr>
        <w:pStyle w:val="ConsPlusNonformat"/>
        <w:jc w:val="both"/>
      </w:pPr>
      <w:r>
        <w:t>Главный  распорядитель                                           │        │</w:t>
      </w:r>
    </w:p>
    <w:p w:rsidR="00372918" w:rsidRDefault="00372918" w:rsidP="00372918">
      <w:pPr>
        <w:pStyle w:val="ConsPlusNonformat"/>
        <w:jc w:val="both"/>
      </w:pPr>
      <w:r>
        <w:t>бюджетных     средств,                                           │        │</w:t>
      </w:r>
    </w:p>
    <w:p w:rsidR="00372918" w:rsidRDefault="00372918" w:rsidP="00372918">
      <w:pPr>
        <w:pStyle w:val="ConsPlusNonformat"/>
        <w:jc w:val="both"/>
      </w:pPr>
      <w:r>
        <w:t>главный  администратор                                           │        │</w:t>
      </w:r>
    </w:p>
    <w:p w:rsidR="00372918" w:rsidRDefault="00372918" w:rsidP="00372918">
      <w:pPr>
        <w:pStyle w:val="ConsPlusNonformat"/>
        <w:jc w:val="both"/>
      </w:pPr>
      <w:r>
        <w:t>источников                                                       │        │</w:t>
      </w:r>
    </w:p>
    <w:p w:rsidR="00372918" w:rsidRDefault="00372918" w:rsidP="00372918">
      <w:pPr>
        <w:pStyle w:val="ConsPlusNonformat"/>
        <w:jc w:val="both"/>
      </w:pPr>
      <w:r>
        <w:t>финансирования                                        Глава по БК│        │</w:t>
      </w:r>
    </w:p>
    <w:p w:rsidR="00372918" w:rsidRDefault="00372918" w:rsidP="00372918">
      <w:pPr>
        <w:pStyle w:val="ConsPlusNonformat"/>
        <w:jc w:val="both"/>
      </w:pPr>
      <w:r>
        <w:t>дефицита бюджета       ______________________________            ├────────┤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372918" w:rsidRDefault="00372918" w:rsidP="00372918">
      <w:pPr>
        <w:pStyle w:val="ConsPlusNonformat"/>
        <w:jc w:val="both"/>
      </w:pPr>
      <w:r>
        <w:t>Наименование бюджета   ______________________________            ├────────┤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372918" w:rsidRDefault="00372918" w:rsidP="00372918">
      <w:pPr>
        <w:pStyle w:val="ConsPlusNonformat"/>
        <w:jc w:val="both"/>
      </w:pPr>
      <w:r>
        <w:t>Финансовый орган       ______________________________            ├────────┤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372918" w:rsidRDefault="00372918" w:rsidP="00372918">
      <w:pPr>
        <w:pStyle w:val="ConsPlusNonformat"/>
        <w:jc w:val="both"/>
      </w:pPr>
      <w:r>
        <w:t>Плательщик             ______________________________            ├────────┤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372918" w:rsidRDefault="00372918" w:rsidP="00372918">
      <w:pPr>
        <w:pStyle w:val="ConsPlusNonformat"/>
        <w:jc w:val="both"/>
      </w:pPr>
      <w:r>
        <w:t>Паспортные      данные                                           │        │</w:t>
      </w:r>
    </w:p>
    <w:p w:rsidR="00372918" w:rsidRDefault="00372918" w:rsidP="00372918">
      <w:pPr>
        <w:pStyle w:val="ConsPlusNonformat"/>
        <w:jc w:val="both"/>
      </w:pPr>
      <w:r>
        <w:t>плательщика            ______________________________            ├────────┤</w:t>
      </w:r>
    </w:p>
    <w:p w:rsidR="00372918" w:rsidRDefault="00372918" w:rsidP="00372918">
      <w:pPr>
        <w:pStyle w:val="ConsPlusNonformat"/>
        <w:jc w:val="both"/>
      </w:pPr>
      <w:r>
        <w:t xml:space="preserve">Единица измерения: </w:t>
      </w:r>
      <w:proofErr w:type="spellStart"/>
      <w:r>
        <w:t>руб</w:t>
      </w:r>
      <w:proofErr w:type="spellEnd"/>
      <w:r>
        <w:t xml:space="preserve">                                    по ОКЕИ│  </w:t>
      </w:r>
      <w:hyperlink r:id="rId5" w:history="1">
        <w:r>
          <w:rPr>
            <w:rStyle w:val="a3"/>
            <w:u w:val="none"/>
          </w:rPr>
          <w:t>383</w:t>
        </w:r>
      </w:hyperlink>
      <w:r>
        <w:t xml:space="preserve">   │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372918" w:rsidRDefault="00372918" w:rsidP="00372918">
      <w:pPr>
        <w:spacing w:after="0"/>
        <w:sectPr w:rsidR="00372918">
          <w:pgSz w:w="11906" w:h="16838"/>
          <w:pgMar w:top="1134" w:right="850" w:bottom="1134" w:left="1701" w:header="708" w:footer="708" w:gutter="0"/>
          <w:cols w:space="720"/>
        </w:sectPr>
      </w:pPr>
    </w:p>
    <w:p w:rsidR="00372918" w:rsidRDefault="00372918" w:rsidP="0037291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9"/>
        <w:gridCol w:w="919"/>
        <w:gridCol w:w="900"/>
        <w:gridCol w:w="1620"/>
        <w:gridCol w:w="1440"/>
        <w:gridCol w:w="1260"/>
        <w:gridCol w:w="1260"/>
        <w:gridCol w:w="1772"/>
        <w:gridCol w:w="1260"/>
        <w:gridCol w:w="2339"/>
      </w:tblGrid>
      <w:tr w:rsidR="00372918" w:rsidTr="00372918">
        <w:tc>
          <w:tcPr>
            <w:tcW w:w="147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Платежный документ</w:t>
            </w:r>
          </w:p>
        </w:tc>
      </w:tr>
      <w:tr w:rsidR="00372918" w:rsidTr="00372918"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получатель</w:t>
            </w: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код по </w:t>
            </w:r>
            <w:hyperlink r:id="rId6" w:history="1">
              <w:r>
                <w:rPr>
                  <w:rStyle w:val="a3"/>
                  <w:u w:val="none"/>
                  <w:lang w:eastAsia="en-US"/>
                </w:rPr>
                <w:t>ОКТМО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сумма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назначение платежа</w:t>
            </w:r>
          </w:p>
        </w:tc>
      </w:tr>
      <w:tr w:rsidR="00372918" w:rsidTr="0037291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18" w:rsidRDefault="0037291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18" w:rsidRDefault="0037291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18" w:rsidRDefault="0037291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КПП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по БК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18" w:rsidRDefault="0037291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18" w:rsidRDefault="0037291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918" w:rsidRDefault="00372918">
            <w:pPr>
              <w:spacing w:after="0" w:line="240" w:lineRule="auto"/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372918" w:rsidTr="0037291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918" w:rsidRDefault="00372918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372918" w:rsidTr="0037291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372918" w:rsidTr="00372918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918" w:rsidRDefault="00372918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372918" w:rsidRDefault="00372918" w:rsidP="00372918">
      <w:pPr>
        <w:pStyle w:val="ConsPlusNormal"/>
        <w:ind w:firstLine="540"/>
        <w:jc w:val="both"/>
      </w:pPr>
    </w:p>
    <w:p w:rsidR="00372918" w:rsidRDefault="00372918" w:rsidP="00372918">
      <w:pPr>
        <w:pStyle w:val="ConsPlusNonformat"/>
        <w:jc w:val="both"/>
      </w:pPr>
      <w:r>
        <w:t>Ответственный</w:t>
      </w:r>
    </w:p>
    <w:p w:rsidR="00372918" w:rsidRDefault="00372918" w:rsidP="00372918">
      <w:pPr>
        <w:pStyle w:val="ConsPlusNonformat"/>
        <w:jc w:val="both"/>
      </w:pPr>
      <w:r>
        <w:t>исполнитель   _____________ __________ ________________________ ___________</w:t>
      </w:r>
    </w:p>
    <w:p w:rsidR="00372918" w:rsidRDefault="00372918" w:rsidP="00372918">
      <w:pPr>
        <w:pStyle w:val="ConsPlusNonformat"/>
        <w:jc w:val="both"/>
      </w:pPr>
      <w:r>
        <w:t xml:space="preserve">               (должность)  (подпись)    (расшифровка подписи)   (телефон)</w:t>
      </w:r>
    </w:p>
    <w:p w:rsidR="00372918" w:rsidRDefault="00372918" w:rsidP="00372918">
      <w:pPr>
        <w:pStyle w:val="ConsPlusNonformat"/>
        <w:jc w:val="both"/>
      </w:pPr>
    </w:p>
    <w:p w:rsidR="00372918" w:rsidRDefault="00372918" w:rsidP="00372918">
      <w:pPr>
        <w:pStyle w:val="ConsPlusNonformat"/>
        <w:jc w:val="both"/>
      </w:pPr>
      <w:r>
        <w:t>"___" ______________ 20___ г.</w:t>
      </w:r>
    </w:p>
    <w:p w:rsidR="00372918" w:rsidRDefault="00372918" w:rsidP="00372918">
      <w:pPr>
        <w:pStyle w:val="ConsPlusNonformat"/>
        <w:jc w:val="both"/>
      </w:pP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Номер страницы __________</w:t>
      </w:r>
    </w:p>
    <w:p w:rsidR="00372918" w:rsidRDefault="00372918" w:rsidP="00372918">
      <w:pPr>
        <w:pStyle w:val="ConsPlusNonformat"/>
        <w:jc w:val="both"/>
      </w:pPr>
      <w:r>
        <w:t xml:space="preserve">                                                   Всего страниц __________</w:t>
      </w:r>
    </w:p>
    <w:p w:rsidR="00372918" w:rsidRDefault="00372918" w:rsidP="00372918">
      <w:pPr>
        <w:pStyle w:val="ConsPlusNormal"/>
        <w:ind w:firstLine="540"/>
        <w:jc w:val="both"/>
      </w:pPr>
    </w:p>
    <w:p w:rsidR="00372918" w:rsidRDefault="00372918" w:rsidP="00372918"/>
    <w:p w:rsidR="0088003E" w:rsidRDefault="0088003E"/>
    <w:sectPr w:rsidR="0088003E" w:rsidSect="003729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18"/>
    <w:rsid w:val="002F6991"/>
    <w:rsid w:val="00372918"/>
    <w:rsid w:val="0088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9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2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291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2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C730A7E4C89C13BFCE77A59DAF05D5F47808D7090CE3081E926055732E0E8542214B74F5D10857f268K" TargetMode="External"/><Relationship Id="rId5" Type="http://schemas.openxmlformats.org/officeDocument/2006/relationships/hyperlink" Target="consultantplus://offline/ref=21C730A7E4C89C13BFCE77A59DAF05D5F47B0FD40D0CE3081E926055732E0E8542214B74F5D10A5Ef26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511</Words>
  <Characters>2913</Characters>
  <Application>Microsoft Office Word</Application>
  <DocSecurity>0</DocSecurity>
  <Lines>24</Lines>
  <Paragraphs>6</Paragraphs>
  <ScaleCrop>false</ScaleCrop>
  <Company>Krokoz™</Company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4</cp:revision>
  <dcterms:created xsi:type="dcterms:W3CDTF">2019-12-17T06:46:00Z</dcterms:created>
  <dcterms:modified xsi:type="dcterms:W3CDTF">2019-12-17T10:30:00Z</dcterms:modified>
</cp:coreProperties>
</file>