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3"/>
        <w:gridCol w:w="4075"/>
        <w:gridCol w:w="1468"/>
        <w:gridCol w:w="4087"/>
        <w:gridCol w:w="314"/>
      </w:tblGrid>
      <w:tr w:rsidR="007048C8" w:rsidRPr="007048C8" w:rsidTr="002A2D8E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7048C8" w:rsidRPr="007048C8" w:rsidRDefault="007048C8" w:rsidP="007048C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bookmarkStart w:id="0" w:name="_GoBack"/>
            <w:r w:rsidRPr="007048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7048C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7048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7048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7048C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7048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7048C8" w:rsidRPr="007048C8" w:rsidRDefault="007048C8" w:rsidP="007048C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7048C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7048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7048C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7048C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7048C8" w:rsidRPr="007048C8" w:rsidRDefault="007048C8" w:rsidP="007048C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7048C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7048C8" w:rsidRPr="007048C8" w:rsidRDefault="007048C8" w:rsidP="007048C8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7048C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7048C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7048C8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7048C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7048C8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7048C8" w:rsidRPr="007048C8" w:rsidRDefault="007048C8" w:rsidP="007048C8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7048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7048C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7048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7048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7048C8" w:rsidRPr="007048C8" w:rsidRDefault="007048C8" w:rsidP="007048C8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8C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AFD984" wp14:editId="7D385B24">
                  <wp:extent cx="820420" cy="1021715"/>
                  <wp:effectExtent l="0" t="0" r="0" b="698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7048C8" w:rsidRPr="007048C8" w:rsidRDefault="007048C8" w:rsidP="007048C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7048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7048C8" w:rsidRPr="007048C8" w:rsidRDefault="007048C8" w:rsidP="007048C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7048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7048C8" w:rsidRPr="007048C8" w:rsidRDefault="007048C8" w:rsidP="007048C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7048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7048C8" w:rsidRPr="007048C8" w:rsidRDefault="007048C8" w:rsidP="007048C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7048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7048C8" w:rsidRPr="007048C8" w:rsidRDefault="007048C8" w:rsidP="007048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7048C8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7048C8" w:rsidRPr="007048C8" w:rsidTr="002A2D8E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8C8" w:rsidRPr="007048C8" w:rsidRDefault="007048C8" w:rsidP="007048C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048C8" w:rsidRPr="007048C8" w:rsidRDefault="007048C8" w:rsidP="007048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048C8" w:rsidRPr="007048C8" w:rsidTr="002A2D8E">
        <w:tc>
          <w:tcPr>
            <w:tcW w:w="3190" w:type="dxa"/>
            <w:hideMark/>
          </w:tcPr>
          <w:p w:rsidR="007048C8" w:rsidRPr="007048C8" w:rsidRDefault="007048C8" w:rsidP="007048C8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7048C8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7048C8" w:rsidRPr="007048C8" w:rsidRDefault="007048C8" w:rsidP="007048C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7048C8" w:rsidRPr="007048C8" w:rsidRDefault="007048C8" w:rsidP="007048C8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7048C8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7048C8" w:rsidRPr="007048C8" w:rsidTr="002A2D8E">
        <w:tc>
          <w:tcPr>
            <w:tcW w:w="3190" w:type="dxa"/>
            <w:hideMark/>
          </w:tcPr>
          <w:p w:rsidR="007048C8" w:rsidRPr="007048C8" w:rsidRDefault="007048C8" w:rsidP="007048C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 август</w:t>
            </w:r>
            <w:r w:rsidRPr="00704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2021 й.</w:t>
            </w:r>
          </w:p>
        </w:tc>
        <w:tc>
          <w:tcPr>
            <w:tcW w:w="3190" w:type="dxa"/>
            <w:hideMark/>
          </w:tcPr>
          <w:p w:rsidR="007048C8" w:rsidRPr="007048C8" w:rsidRDefault="007048C8" w:rsidP="007048C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№41</w:t>
            </w:r>
          </w:p>
          <w:p w:rsidR="007048C8" w:rsidRPr="007048C8" w:rsidRDefault="007048C8" w:rsidP="007048C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7048C8" w:rsidRPr="007048C8" w:rsidRDefault="007048C8" w:rsidP="007048C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13августа</w:t>
            </w:r>
            <w:r w:rsidRPr="00704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2021 г.</w:t>
            </w:r>
          </w:p>
        </w:tc>
      </w:tr>
      <w:bookmarkEnd w:id="0"/>
    </w:tbl>
    <w:p w:rsidR="008D365E" w:rsidRPr="008D365E" w:rsidRDefault="008D365E" w:rsidP="008D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449" w:type="dxa"/>
        <w:tblLook w:val="01E0" w:firstRow="1" w:lastRow="1" w:firstColumn="1" w:lastColumn="1" w:noHBand="0" w:noVBand="0"/>
      </w:tblPr>
      <w:tblGrid>
        <w:gridCol w:w="3029"/>
        <w:gridCol w:w="3420"/>
      </w:tblGrid>
      <w:tr w:rsidR="007048C8" w:rsidRPr="008D365E" w:rsidTr="007048C8">
        <w:tc>
          <w:tcPr>
            <w:tcW w:w="3029" w:type="dxa"/>
          </w:tcPr>
          <w:p w:rsidR="007048C8" w:rsidRPr="008D365E" w:rsidRDefault="007048C8" w:rsidP="0070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7048C8" w:rsidRPr="008D365E" w:rsidRDefault="007048C8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8D365E" w:rsidRPr="008D365E" w:rsidRDefault="008D365E" w:rsidP="008D365E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D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предоставления субсидии из бюдж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ета сельского поселения Бель</w:t>
      </w:r>
      <w:r w:rsidRPr="008D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8D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Pr="008D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 муниципальным бюджетным и автономным учреждениям муниципального района, муниципальным унитарным предприятиям муниципального района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 приобретение объектов недвижимого имущества в муниципальную собственность муниципального района </w:t>
      </w:r>
      <w:proofErr w:type="spellStart"/>
      <w:r w:rsidRPr="008D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Pr="008D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  <w:proofErr w:type="gramEnd"/>
    </w:p>
    <w:p w:rsidR="008D365E" w:rsidRPr="008D365E" w:rsidRDefault="008D365E" w:rsidP="008D3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65E" w:rsidRPr="008D365E" w:rsidRDefault="008D365E" w:rsidP="008D3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65E" w:rsidRPr="008D365E" w:rsidRDefault="008D365E" w:rsidP="008D365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D36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со статьей 78.2 Бюджетного кодекса Российской Федерации, Администра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ция сельского поселения Бель</w:t>
      </w:r>
      <w:r w:rsidRPr="008D36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8D36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Гафурийский</w:t>
      </w:r>
      <w:proofErr w:type="spellEnd"/>
      <w:r w:rsidRPr="008D36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 Республики Башкортостан</w:t>
      </w:r>
    </w:p>
    <w:p w:rsidR="008D365E" w:rsidRPr="008D365E" w:rsidRDefault="008D365E" w:rsidP="008D365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D365E" w:rsidRPr="008D365E" w:rsidRDefault="008D365E" w:rsidP="008D365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D36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ПОСТАНОВЛЯЕТ:</w:t>
      </w:r>
    </w:p>
    <w:p w:rsidR="008D365E" w:rsidRPr="008D365E" w:rsidRDefault="008D365E" w:rsidP="008D365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D365E" w:rsidRPr="008D365E" w:rsidRDefault="008D365E" w:rsidP="008D365E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D36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 </w:t>
      </w:r>
      <w:proofErr w:type="gramStart"/>
      <w:r w:rsidRPr="008D36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Утвердить прилагаемый Порядок предоставления субсидии из бюдж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ета сельского поселения Бель</w:t>
      </w:r>
      <w:r w:rsidRPr="008D36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8D36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Гафурийский</w:t>
      </w:r>
      <w:proofErr w:type="spellEnd"/>
      <w:r w:rsidRPr="008D36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 Республики Башкортостан 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Бель</w:t>
      </w:r>
      <w:r w:rsidRPr="008D36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8D36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Гафурийский</w:t>
      </w:r>
      <w:proofErr w:type="spellEnd"/>
      <w:proofErr w:type="gramEnd"/>
      <w:r w:rsidRPr="008D36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 Республики Башкортостан </w:t>
      </w:r>
      <w:r w:rsidRPr="008D3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приложению №1</w:t>
      </w:r>
      <w:r w:rsidRPr="008D36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8D365E" w:rsidRPr="008D365E" w:rsidRDefault="008D365E" w:rsidP="008D3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D3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Pr="008D3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оставляю за собой.</w:t>
      </w:r>
    </w:p>
    <w:p w:rsidR="008D365E" w:rsidRPr="008D365E" w:rsidRDefault="008D365E" w:rsidP="008D3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D365E" w:rsidRPr="008D365E" w:rsidRDefault="008D365E" w:rsidP="008D3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</w:t>
      </w:r>
      <w:r w:rsidRPr="008D3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сельского поселения</w:t>
      </w:r>
      <w:r w:rsidRPr="008D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Ю.З.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Ахмеров</w:t>
      </w:r>
      <w:proofErr w:type="spellEnd"/>
    </w:p>
    <w:p w:rsidR="008D365E" w:rsidRPr="008D365E" w:rsidRDefault="008D365E" w:rsidP="008D365E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5E" w:rsidRPr="008D365E" w:rsidRDefault="008D365E" w:rsidP="008D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5E" w:rsidRPr="008D365E" w:rsidRDefault="008D365E" w:rsidP="008D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5E" w:rsidRPr="008D365E" w:rsidRDefault="008D365E" w:rsidP="008D365E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8D365E" w:rsidRPr="008D365E" w:rsidRDefault="008D365E" w:rsidP="008D365E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bookmarkStart w:id="1" w:name="_Hlk73953282"/>
      <w:r w:rsidRPr="008D36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Приложение №1</w:t>
      </w:r>
    </w:p>
    <w:p w:rsidR="008D365E" w:rsidRPr="008D365E" w:rsidRDefault="008D365E" w:rsidP="008D365E">
      <w:pPr>
        <w:spacing w:after="0" w:line="240" w:lineRule="auto"/>
        <w:ind w:firstLine="4820"/>
        <w:rPr>
          <w:rFonts w:ascii="Times New Roman" w:eastAsia="Times New Roman" w:hAnsi="Times New Roman" w:cs="Times New Roman"/>
          <w:snapToGrid w:val="0"/>
          <w:color w:val="000000"/>
          <w:spacing w:val="-6"/>
          <w:sz w:val="20"/>
          <w:szCs w:val="20"/>
          <w:lang w:eastAsia="ru-RU"/>
        </w:rPr>
      </w:pP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0"/>
          <w:szCs w:val="20"/>
          <w:lang w:eastAsia="ru-RU"/>
        </w:rPr>
        <w:t>к постановлению главы</w:t>
      </w:r>
    </w:p>
    <w:p w:rsidR="008D365E" w:rsidRPr="008D365E" w:rsidRDefault="008D365E" w:rsidP="008D365E">
      <w:pPr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color w:val="3A4256"/>
          <w:sz w:val="20"/>
          <w:szCs w:val="20"/>
          <w:shd w:val="clear" w:color="auto" w:fill="FFFFFF"/>
          <w:lang w:eastAsia="ru-RU"/>
        </w:rPr>
      </w:pP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0"/>
          <w:szCs w:val="20"/>
          <w:lang w:eastAsia="ru-RU"/>
        </w:rPr>
        <w:t xml:space="preserve">Администрации </w:t>
      </w:r>
      <w:r w:rsidRPr="008D365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сельского поселения </w:t>
      </w:r>
      <w:r w:rsidRPr="008D365E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 xml:space="preserve"> </w:t>
      </w:r>
    </w:p>
    <w:p w:rsidR="008D365E" w:rsidRPr="008D365E" w:rsidRDefault="008D365E" w:rsidP="008D365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-6"/>
          <w:sz w:val="20"/>
          <w:szCs w:val="20"/>
          <w:lang w:eastAsia="ru-RU"/>
        </w:rPr>
      </w:pPr>
      <w:r w:rsidRPr="008D365E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Бель</w:t>
      </w:r>
      <w:r w:rsidRPr="008D36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ский</w:t>
      </w:r>
      <w:r w:rsidRPr="008D365E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 xml:space="preserve"> </w:t>
      </w:r>
      <w:r w:rsidRPr="008D365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сельсовет</w:t>
      </w: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0"/>
          <w:szCs w:val="20"/>
          <w:lang w:eastAsia="ru-RU"/>
        </w:rPr>
        <w:t xml:space="preserve"> муниципального района</w:t>
      </w:r>
    </w:p>
    <w:p w:rsidR="008D365E" w:rsidRPr="008D365E" w:rsidRDefault="008D365E" w:rsidP="008D365E">
      <w:pPr>
        <w:spacing w:after="0" w:line="240" w:lineRule="auto"/>
        <w:ind w:firstLine="4820"/>
        <w:rPr>
          <w:rFonts w:ascii="Times New Roman" w:eastAsia="Times New Roman" w:hAnsi="Times New Roman" w:cs="Times New Roman"/>
          <w:snapToGrid w:val="0"/>
          <w:color w:val="000000"/>
          <w:spacing w:val="-6"/>
          <w:sz w:val="20"/>
          <w:szCs w:val="20"/>
          <w:lang w:eastAsia="ru-RU"/>
        </w:rPr>
      </w:pPr>
      <w:proofErr w:type="spellStart"/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0"/>
          <w:szCs w:val="20"/>
          <w:lang w:eastAsia="ru-RU"/>
        </w:rPr>
        <w:t>Гафурийский</w:t>
      </w:r>
      <w:proofErr w:type="spellEnd"/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0"/>
          <w:szCs w:val="20"/>
          <w:lang w:eastAsia="ru-RU"/>
        </w:rPr>
        <w:t xml:space="preserve"> район Республики Башкортостан</w:t>
      </w:r>
    </w:p>
    <w:p w:rsidR="008D365E" w:rsidRPr="008D365E" w:rsidRDefault="008D365E" w:rsidP="008D365E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_Hlk73953272"/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0"/>
          <w:szCs w:val="20"/>
          <w:lang w:eastAsia="ru-RU"/>
        </w:rPr>
        <w:t>от «</w:t>
      </w:r>
      <w:r w:rsidR="007048C8">
        <w:rPr>
          <w:rFonts w:ascii="Times New Roman" w:eastAsia="Times New Roman" w:hAnsi="Times New Roman" w:cs="Times New Roman"/>
          <w:snapToGrid w:val="0"/>
          <w:color w:val="000000"/>
          <w:spacing w:val="-6"/>
          <w:sz w:val="20"/>
          <w:szCs w:val="20"/>
          <w:lang w:eastAsia="ru-RU"/>
        </w:rPr>
        <w:t>13»  августа 2021 г. № 41</w:t>
      </w: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0"/>
          <w:szCs w:val="20"/>
          <w:lang w:eastAsia="ru-RU"/>
        </w:rPr>
        <w:t xml:space="preserve">  </w:t>
      </w:r>
    </w:p>
    <w:bookmarkEnd w:id="2"/>
    <w:p w:rsidR="008D365E" w:rsidRPr="008D365E" w:rsidRDefault="008D365E" w:rsidP="008D365E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</w:p>
    <w:bookmarkEnd w:id="1"/>
    <w:p w:rsidR="008D365E" w:rsidRPr="008D365E" w:rsidRDefault="008D365E" w:rsidP="008D365E">
      <w:pPr>
        <w:tabs>
          <w:tab w:val="left" w:pos="762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8D365E" w:rsidRPr="008D365E" w:rsidRDefault="008D365E" w:rsidP="008D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pacing w:val="-6"/>
          <w:sz w:val="24"/>
          <w:szCs w:val="24"/>
          <w:lang w:eastAsia="ru-RU"/>
        </w:rPr>
      </w:pPr>
      <w:r w:rsidRPr="008D365E">
        <w:rPr>
          <w:rFonts w:ascii="Times New Roman" w:eastAsia="Times New Roman" w:hAnsi="Times New Roman" w:cs="Times New Roman"/>
          <w:b/>
          <w:bCs/>
          <w:snapToGrid w:val="0"/>
          <w:spacing w:val="-6"/>
          <w:sz w:val="24"/>
          <w:szCs w:val="24"/>
          <w:lang w:eastAsia="ru-RU"/>
        </w:rPr>
        <w:t>ПОРЯДОК</w:t>
      </w:r>
    </w:p>
    <w:p w:rsidR="008D365E" w:rsidRPr="008D365E" w:rsidRDefault="008D365E" w:rsidP="008D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pacing w:val="-6"/>
          <w:sz w:val="24"/>
          <w:szCs w:val="24"/>
          <w:lang w:eastAsia="ru-RU"/>
        </w:rPr>
      </w:pPr>
    </w:p>
    <w:p w:rsidR="008D365E" w:rsidRPr="008D365E" w:rsidRDefault="008D365E" w:rsidP="008D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eastAsia="ru-RU"/>
        </w:rPr>
      </w:pPr>
      <w:proofErr w:type="gramStart"/>
      <w:r w:rsidRPr="008D365E"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eastAsia="ru-RU"/>
        </w:rPr>
        <w:t>предоставления субсидии из бюдж</w:t>
      </w:r>
      <w:r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eastAsia="ru-RU"/>
        </w:rPr>
        <w:t>ета сельского поселения Бель</w:t>
      </w:r>
      <w:r w:rsidRPr="008D365E"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8D365E"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eastAsia="ru-RU"/>
        </w:rPr>
        <w:t>Гафурийский</w:t>
      </w:r>
      <w:proofErr w:type="spellEnd"/>
      <w:r w:rsidRPr="008D365E"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eastAsia="ru-RU"/>
        </w:rPr>
        <w:t xml:space="preserve"> район Республики Башкортостан  муниципальным бюджетным и автономным учреждениям </w:t>
      </w:r>
      <w:r w:rsidRPr="008D365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сельского поселения</w:t>
      </w:r>
      <w:r w:rsidRPr="008D365E"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eastAsia="ru-RU"/>
        </w:rPr>
        <w:t xml:space="preserve">, муниципальным унитарным предприятиям </w:t>
      </w:r>
      <w:r w:rsidRPr="008D365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сельского поселения</w:t>
      </w:r>
      <w:r w:rsidRPr="008D365E"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eastAsia="ru-RU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8D365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сельского поселения</w:t>
      </w:r>
      <w:r w:rsidRPr="008D365E"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eastAsia="ru-RU"/>
        </w:rPr>
        <w:t xml:space="preserve"> и приобретение объектов недвижимого имущества в муниципальную собственность </w:t>
      </w:r>
      <w:r w:rsidRPr="008D365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eastAsia="ru-RU"/>
        </w:rPr>
        <w:t xml:space="preserve"> Бель</w:t>
      </w:r>
      <w:r w:rsidRPr="008D365E"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8D365E"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eastAsia="ru-RU"/>
        </w:rPr>
        <w:t>Гафурийский</w:t>
      </w:r>
      <w:proofErr w:type="spellEnd"/>
      <w:r w:rsidRPr="008D365E"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8D365E" w:rsidRPr="008D365E" w:rsidRDefault="008D365E" w:rsidP="008D3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</w:pPr>
    </w:p>
    <w:p w:rsidR="008D365E" w:rsidRPr="008D365E" w:rsidRDefault="008D365E" w:rsidP="008D3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8D365E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ab/>
      </w: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1. </w:t>
      </w:r>
      <w:proofErr w:type="gramStart"/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</w:t>
      </w:r>
      <w:r w:rsidRPr="008D36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сельского поселения</w:t>
      </w: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, муниципальным унитарным предприятиям </w:t>
      </w:r>
      <w:r w:rsidRPr="008D36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сельского поселения</w:t>
      </w: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8D36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сельского поселения</w:t>
      </w: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или приобретение объектов недвижимого имущества в муниципальную собственность </w:t>
      </w:r>
      <w:r w:rsidRPr="008D36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сельского поселения</w:t>
      </w: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(далее соответственно - субсидия</w:t>
      </w:r>
      <w:proofErr w:type="gramEnd"/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8D365E" w:rsidRPr="008D365E" w:rsidRDefault="008D365E" w:rsidP="008D3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2. Субсидия предоставляется учреждениям и предприятиям в пределах средств, предусмотренных решением Совета </w:t>
      </w:r>
      <w:r w:rsidRPr="008D36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Бель</w:t>
      </w: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Гафурийский</w:t>
      </w:r>
      <w:proofErr w:type="spellEnd"/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район Республики Башкортостан о бюджете </w:t>
      </w:r>
      <w:r w:rsidRPr="008D36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сельского поселения</w:t>
      </w: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8D365E" w:rsidRPr="008D365E" w:rsidRDefault="008D365E" w:rsidP="008D3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8D365E" w:rsidRPr="008D365E" w:rsidRDefault="008D365E" w:rsidP="008D3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8D365E" w:rsidRPr="008D365E" w:rsidRDefault="008D365E" w:rsidP="008D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proofErr w:type="gramStart"/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а) цель предоставления субсидии и ее объем с разбивкой по годам, с указанием наименования объекта, его мощности, сроков строительства </w:t>
      </w: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lastRenderedPageBreak/>
        <w:t>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8D365E" w:rsidRPr="008D365E" w:rsidRDefault="008D365E" w:rsidP="008D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8D365E" w:rsidRPr="008D365E" w:rsidRDefault="008D365E" w:rsidP="008D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в) условие о соблюдении муниципальным автономным учреждением </w:t>
      </w:r>
      <w:r w:rsidRPr="008D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D365E" w:rsidRPr="008D365E" w:rsidRDefault="008D365E" w:rsidP="008D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proofErr w:type="gramStart"/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</w:t>
      </w:r>
      <w:r w:rsidRPr="008D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, предприятия по открытию в Администрации </w:t>
      </w:r>
      <w:r w:rsidRPr="008D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Бель</w:t>
      </w: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Гафурийский</w:t>
      </w:r>
      <w:proofErr w:type="spellEnd"/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8D365E" w:rsidRPr="008D365E" w:rsidRDefault="008D365E" w:rsidP="008D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proofErr w:type="gramStart"/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8D365E" w:rsidRPr="008D365E" w:rsidRDefault="008D365E" w:rsidP="008D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8D365E" w:rsidRPr="008D365E" w:rsidRDefault="008D365E" w:rsidP="008D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8D365E" w:rsidRPr="008D365E" w:rsidRDefault="008D365E" w:rsidP="008D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Pr="008D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в объеме, не превышающем размера соответствующих нормативных </w:t>
      </w: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lastRenderedPageBreak/>
        <w:t>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8D365E" w:rsidRPr="008D365E" w:rsidRDefault="008D365E" w:rsidP="008D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8D365E" w:rsidRPr="008D365E" w:rsidRDefault="008D365E" w:rsidP="008D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8D365E" w:rsidRPr="008D365E" w:rsidRDefault="008D365E" w:rsidP="008D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8D365E" w:rsidRPr="008D365E" w:rsidRDefault="008D365E" w:rsidP="008D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D365E" w:rsidRPr="008D365E" w:rsidRDefault="008D365E" w:rsidP="008D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софинансировании</w:t>
      </w:r>
      <w:proofErr w:type="spellEnd"/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8D365E" w:rsidRPr="008D365E" w:rsidRDefault="008D365E" w:rsidP="008D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8D365E" w:rsidRPr="008D365E" w:rsidRDefault="008D365E" w:rsidP="008D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D365E" w:rsidRPr="008D365E" w:rsidRDefault="008D365E" w:rsidP="008D3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Бель</w:t>
      </w:r>
      <w:r w:rsidRPr="008D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Гафурийский</w:t>
      </w:r>
      <w:proofErr w:type="spellEnd"/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район Республики Башкортостан.</w:t>
      </w:r>
    </w:p>
    <w:p w:rsidR="008D365E" w:rsidRPr="008D365E" w:rsidRDefault="008D365E" w:rsidP="008D3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6. Утверждение и доведение предельных объемов финансирования осуществляются в порядке, установленном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Бель</w:t>
      </w:r>
      <w:r w:rsidRPr="008D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Гафурийский</w:t>
      </w:r>
      <w:proofErr w:type="spellEnd"/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район Республики Башкортостан.</w:t>
      </w:r>
    </w:p>
    <w:p w:rsidR="008D365E" w:rsidRPr="008D365E" w:rsidRDefault="008D365E" w:rsidP="008D3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Бель</w:t>
      </w:r>
      <w:r w:rsidRPr="008D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Гафурийский</w:t>
      </w:r>
      <w:proofErr w:type="spellEnd"/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район Республики Башкортостан.</w:t>
      </w:r>
    </w:p>
    <w:p w:rsidR="008D365E" w:rsidRPr="008D365E" w:rsidRDefault="008D365E" w:rsidP="008D3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8. </w:t>
      </w:r>
      <w:proofErr w:type="gramStart"/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</w:t>
      </w: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lastRenderedPageBreak/>
        <w:t xml:space="preserve">учитывается при формировании прогноза кассовых выплат из бюджета муниципального района, необходимого для составления в установленном порядке кассового плана исполнения бюджета </w:t>
      </w:r>
      <w:r w:rsidRPr="008D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.</w:t>
      </w:r>
      <w:proofErr w:type="gramEnd"/>
    </w:p>
    <w:p w:rsidR="008D365E" w:rsidRPr="008D365E" w:rsidRDefault="008D365E" w:rsidP="008D3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 w:rsidRPr="008D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в установленном порядке.</w:t>
      </w:r>
    </w:p>
    <w:p w:rsidR="008D365E" w:rsidRPr="008D365E" w:rsidRDefault="008D365E" w:rsidP="008D3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Бель</w:t>
      </w:r>
      <w:r w:rsidRPr="008D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Гафурийский</w:t>
      </w:r>
      <w:proofErr w:type="spellEnd"/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8D365E" w:rsidRPr="008D365E" w:rsidRDefault="008D365E" w:rsidP="008D3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8D365E" w:rsidRPr="008D365E" w:rsidRDefault="008D365E" w:rsidP="008D3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Бель</w:t>
      </w:r>
      <w:r w:rsidRPr="008D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>Гафурийский</w:t>
      </w:r>
      <w:proofErr w:type="spellEnd"/>
      <w:r w:rsidRPr="008D365E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район Республики Башкортостан отчет об освоении субсидии, выделенной на финансирование объектов.</w:t>
      </w:r>
    </w:p>
    <w:p w:rsidR="008D365E" w:rsidRPr="008D365E" w:rsidRDefault="008D365E" w:rsidP="008D3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8D365E" w:rsidRPr="008D365E" w:rsidRDefault="008D365E" w:rsidP="008D3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8D365E" w:rsidRPr="008D365E" w:rsidRDefault="008D365E" w:rsidP="008D3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8D365E" w:rsidRPr="008D365E" w:rsidRDefault="008D365E" w:rsidP="008D3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8D365E" w:rsidRPr="008D365E" w:rsidRDefault="008D365E" w:rsidP="008D3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8D365E" w:rsidRPr="008D365E" w:rsidRDefault="008D365E" w:rsidP="008D3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8D365E" w:rsidRPr="008D365E" w:rsidRDefault="008D365E" w:rsidP="008D3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8D365E" w:rsidRPr="008D365E" w:rsidRDefault="008D365E" w:rsidP="008D3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8D365E" w:rsidRPr="008D365E" w:rsidRDefault="008D365E" w:rsidP="008D3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8D365E" w:rsidRPr="008D365E" w:rsidRDefault="008D365E" w:rsidP="008D3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8D365E" w:rsidRPr="008D365E" w:rsidRDefault="008D365E" w:rsidP="008D3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8D365E" w:rsidRPr="008D365E" w:rsidRDefault="008D365E" w:rsidP="008D3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8D365E" w:rsidRPr="008D365E" w:rsidRDefault="008D365E" w:rsidP="008D3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8D365E" w:rsidRPr="008D365E" w:rsidRDefault="008D365E" w:rsidP="008D3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8D365E" w:rsidRPr="008D365E" w:rsidRDefault="008D365E" w:rsidP="008D3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8D365E" w:rsidRPr="008D365E" w:rsidRDefault="008D365E" w:rsidP="008D3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8D365E" w:rsidRPr="008D365E" w:rsidRDefault="008D365E" w:rsidP="008D3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8D365E" w:rsidRPr="008D365E" w:rsidRDefault="008D365E" w:rsidP="008D3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8D365E" w:rsidRPr="008D365E" w:rsidRDefault="008D365E" w:rsidP="008D3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8D365E" w:rsidRPr="008D365E" w:rsidRDefault="008D365E" w:rsidP="008D3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8D365E" w:rsidRPr="008D365E" w:rsidRDefault="008D365E" w:rsidP="008D3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8D365E" w:rsidRPr="008D365E" w:rsidRDefault="008D365E" w:rsidP="008D3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8D365E" w:rsidRPr="008D365E" w:rsidRDefault="008D365E" w:rsidP="008D365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D365E" w:rsidRPr="008D365E" w:rsidSect="00D71299">
          <w:pgSz w:w="11906" w:h="16838"/>
          <w:pgMar w:top="567" w:right="849" w:bottom="567" w:left="1560" w:header="709" w:footer="709" w:gutter="0"/>
          <w:cols w:space="708"/>
          <w:docGrid w:linePitch="360"/>
        </w:sectPr>
      </w:pPr>
    </w:p>
    <w:p w:rsidR="008D365E" w:rsidRPr="008D365E" w:rsidRDefault="008D365E" w:rsidP="008D365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8D365E" w:rsidRPr="008D365E" w:rsidRDefault="008D365E" w:rsidP="008D365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sectPr w:rsidR="008D365E" w:rsidRPr="008D365E" w:rsidSect="003A592D">
          <w:type w:val="continuous"/>
          <w:pgSz w:w="11906" w:h="16838"/>
          <w:pgMar w:top="567" w:right="849" w:bottom="567" w:left="1560" w:header="709" w:footer="709" w:gutter="0"/>
          <w:cols w:num="2" w:space="708" w:equalWidth="0">
            <w:col w:w="4394" w:space="708"/>
            <w:col w:w="4394"/>
          </w:cols>
          <w:docGrid w:linePitch="360"/>
        </w:sectPr>
      </w:pPr>
    </w:p>
    <w:p w:rsidR="008D365E" w:rsidRPr="008D365E" w:rsidRDefault="008D365E" w:rsidP="008D365E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BD8" w:rsidRDefault="00CB0BD8"/>
    <w:sectPr w:rsidR="00CB0BD8" w:rsidSect="003A592D">
      <w:type w:val="continuous"/>
      <w:pgSz w:w="11906" w:h="16838"/>
      <w:pgMar w:top="567" w:right="849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2F"/>
    <w:rsid w:val="007048C8"/>
    <w:rsid w:val="008D365E"/>
    <w:rsid w:val="00CB0BD8"/>
    <w:rsid w:val="00E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1848</Words>
  <Characters>10538</Characters>
  <Application>Microsoft Office Word</Application>
  <DocSecurity>0</DocSecurity>
  <Lines>87</Lines>
  <Paragraphs>24</Paragraphs>
  <ScaleCrop>false</ScaleCrop>
  <Company>Krokoz™</Company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4</cp:revision>
  <dcterms:created xsi:type="dcterms:W3CDTF">2021-08-13T05:26:00Z</dcterms:created>
  <dcterms:modified xsi:type="dcterms:W3CDTF">2021-08-15T13:13:00Z</dcterms:modified>
</cp:coreProperties>
</file>