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30600" w:rsidRPr="00117F0F" w:rsidTr="00895F1A">
        <w:trPr>
          <w:cantSplit/>
          <w:trHeight w:val="2206"/>
        </w:trPr>
        <w:tc>
          <w:tcPr>
            <w:tcW w:w="2122" w:type="pct"/>
            <w:gridSpan w:val="2"/>
          </w:tcPr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117F0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117F0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117F0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117F0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030600" w:rsidRPr="00117F0F" w:rsidRDefault="00030600" w:rsidP="00895F1A">
            <w:pPr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117F0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117F0F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117F0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117F0F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  <w:r w:rsidRPr="00117F0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 xml:space="preserve"> </w:t>
            </w:r>
          </w:p>
          <w:p w:rsidR="00030600" w:rsidRPr="00117F0F" w:rsidRDefault="00030600" w:rsidP="00895F1A">
            <w:pPr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117F0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030600" w:rsidRPr="00117F0F" w:rsidRDefault="00030600" w:rsidP="00895F1A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030600" w:rsidRPr="00117F0F" w:rsidRDefault="00030600" w:rsidP="00895F1A">
            <w:pPr>
              <w:ind w:left="-107"/>
              <w:rPr>
                <w:b/>
                <w:sz w:val="24"/>
                <w:szCs w:val="24"/>
              </w:rPr>
            </w:pPr>
            <w:r w:rsidRPr="00117F0F">
              <w:rPr>
                <w:b/>
                <w:sz w:val="24"/>
                <w:szCs w:val="24"/>
              </w:rPr>
              <w:t xml:space="preserve"> </w:t>
            </w:r>
            <w:r w:rsidRPr="00117F0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2A1FBB" wp14:editId="63102911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030600" w:rsidRPr="00117F0F" w:rsidRDefault="00030600" w:rsidP="00895F1A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30600" w:rsidRPr="00117F0F" w:rsidRDefault="00030600" w:rsidP="00895F1A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117F0F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30600" w:rsidRPr="00117F0F" w:rsidTr="00895F1A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00" w:rsidRPr="00117F0F" w:rsidRDefault="00030600" w:rsidP="0089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600" w:rsidRPr="00117F0F" w:rsidRDefault="00030600" w:rsidP="000306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0600" w:rsidRPr="00117F0F" w:rsidTr="00895F1A">
        <w:tc>
          <w:tcPr>
            <w:tcW w:w="3190" w:type="dxa"/>
            <w:hideMark/>
          </w:tcPr>
          <w:p w:rsidR="00030600" w:rsidRPr="00117F0F" w:rsidRDefault="00030600" w:rsidP="00895F1A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117F0F">
              <w:rPr>
                <w:rFonts w:ascii="Times Cyr Bash Normal" w:hAnsi="Times Cyr Bash Normal" w:cs="Arial"/>
                <w:sz w:val="28"/>
                <w:szCs w:val="28"/>
              </w:rPr>
              <w:t>БОЙОРО?</w:t>
            </w:r>
          </w:p>
        </w:tc>
        <w:tc>
          <w:tcPr>
            <w:tcW w:w="3190" w:type="dxa"/>
          </w:tcPr>
          <w:p w:rsidR="00030600" w:rsidRPr="00117F0F" w:rsidRDefault="00030600" w:rsidP="00895F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30600" w:rsidRPr="00117F0F" w:rsidRDefault="00030600" w:rsidP="00895F1A">
            <w:pPr>
              <w:rPr>
                <w:rFonts w:ascii="Times Cyr Bash Normal" w:hAnsi="Times Cyr Bash Normal" w:cs="Arial"/>
                <w:sz w:val="28"/>
                <w:szCs w:val="28"/>
              </w:rPr>
            </w:pPr>
            <w:r w:rsidRPr="00117F0F">
              <w:rPr>
                <w:rFonts w:ascii="Times Cyr Bash Normal" w:hAnsi="Times Cyr Bash Normal" w:cs="Arial"/>
                <w:sz w:val="28"/>
                <w:szCs w:val="28"/>
              </w:rPr>
              <w:t>РАСПОРЯЖЕНИЕ</w:t>
            </w:r>
          </w:p>
        </w:tc>
      </w:tr>
      <w:tr w:rsidR="00030600" w:rsidRPr="00117F0F" w:rsidTr="00895F1A">
        <w:tc>
          <w:tcPr>
            <w:tcW w:w="3190" w:type="dxa"/>
            <w:hideMark/>
          </w:tcPr>
          <w:p w:rsidR="00030600" w:rsidRDefault="00030600" w:rsidP="0089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proofErr w:type="spellStart"/>
            <w:r>
              <w:rPr>
                <w:sz w:val="28"/>
                <w:szCs w:val="28"/>
              </w:rPr>
              <w:t>гинуар</w:t>
            </w:r>
            <w:proofErr w:type="spellEnd"/>
            <w:r w:rsidRPr="00117F0F">
              <w:rPr>
                <w:sz w:val="28"/>
                <w:szCs w:val="28"/>
              </w:rPr>
              <w:t xml:space="preserve"> 2019 й.</w:t>
            </w:r>
          </w:p>
          <w:p w:rsidR="00FA19F3" w:rsidRDefault="00FA19F3" w:rsidP="00895F1A">
            <w:pPr>
              <w:jc w:val="center"/>
              <w:rPr>
                <w:sz w:val="28"/>
                <w:szCs w:val="28"/>
              </w:rPr>
            </w:pPr>
          </w:p>
          <w:p w:rsidR="00FA19F3" w:rsidRDefault="00FA19F3" w:rsidP="00895F1A">
            <w:pPr>
              <w:jc w:val="center"/>
              <w:rPr>
                <w:sz w:val="28"/>
                <w:szCs w:val="28"/>
              </w:rPr>
            </w:pPr>
          </w:p>
          <w:p w:rsidR="00FA19F3" w:rsidRPr="00117F0F" w:rsidRDefault="00FA19F3" w:rsidP="0089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030600" w:rsidRPr="00117F0F" w:rsidRDefault="00030600" w:rsidP="00895F1A">
            <w:pPr>
              <w:jc w:val="center"/>
              <w:rPr>
                <w:sz w:val="28"/>
                <w:szCs w:val="28"/>
              </w:rPr>
            </w:pPr>
            <w:r w:rsidRPr="00117F0F">
              <w:rPr>
                <w:sz w:val="28"/>
                <w:szCs w:val="28"/>
              </w:rPr>
              <w:t>№1</w:t>
            </w:r>
          </w:p>
        </w:tc>
        <w:tc>
          <w:tcPr>
            <w:tcW w:w="3191" w:type="dxa"/>
            <w:hideMark/>
          </w:tcPr>
          <w:p w:rsidR="00030600" w:rsidRDefault="00030600" w:rsidP="0003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</w:t>
            </w:r>
            <w:r w:rsidRPr="00117F0F">
              <w:rPr>
                <w:sz w:val="28"/>
                <w:szCs w:val="28"/>
              </w:rPr>
              <w:t xml:space="preserve"> январь  2019 г.</w:t>
            </w:r>
          </w:p>
          <w:p w:rsidR="00030600" w:rsidRDefault="00030600" w:rsidP="00030600">
            <w:pPr>
              <w:rPr>
                <w:sz w:val="28"/>
                <w:szCs w:val="28"/>
              </w:rPr>
            </w:pPr>
          </w:p>
          <w:p w:rsidR="00030600" w:rsidRDefault="00030600" w:rsidP="00030600">
            <w:pPr>
              <w:rPr>
                <w:sz w:val="28"/>
                <w:szCs w:val="28"/>
              </w:rPr>
            </w:pPr>
          </w:p>
          <w:p w:rsidR="00FA19F3" w:rsidRDefault="00FA19F3" w:rsidP="00030600">
            <w:pPr>
              <w:rPr>
                <w:sz w:val="28"/>
                <w:szCs w:val="28"/>
              </w:rPr>
            </w:pPr>
          </w:p>
          <w:p w:rsidR="00FA19F3" w:rsidRPr="00117F0F" w:rsidRDefault="00FA19F3" w:rsidP="00FA19F3">
            <w:pPr>
              <w:rPr>
                <w:sz w:val="28"/>
                <w:szCs w:val="28"/>
              </w:rPr>
            </w:pPr>
          </w:p>
        </w:tc>
      </w:tr>
    </w:tbl>
    <w:p w:rsidR="00030600" w:rsidRDefault="00FA19F3" w:rsidP="00030600">
      <w:pPr>
        <w:rPr>
          <w:sz w:val="28"/>
          <w:szCs w:val="28"/>
        </w:rPr>
      </w:pPr>
      <w:r>
        <w:rPr>
          <w:sz w:val="28"/>
          <w:szCs w:val="28"/>
        </w:rPr>
        <w:t>В связи с приобретением тракторного прицепа 2ПТС5-заводской №240</w:t>
      </w:r>
    </w:p>
    <w:p w:rsidR="00FA19F3" w:rsidRDefault="00FA19F3" w:rsidP="00030600">
      <w:pPr>
        <w:rPr>
          <w:sz w:val="28"/>
          <w:szCs w:val="28"/>
        </w:rPr>
      </w:pPr>
    </w:p>
    <w:p w:rsidR="00FA19F3" w:rsidRPr="00FA19F3" w:rsidRDefault="00FA19F3" w:rsidP="00FA19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FA19F3">
        <w:rPr>
          <w:sz w:val="28"/>
          <w:szCs w:val="28"/>
        </w:rPr>
        <w:t>Поставить на баланс приобретенный прицеп 2ПТС5.</w:t>
      </w:r>
    </w:p>
    <w:p w:rsidR="00FA19F3" w:rsidRPr="00FA19F3" w:rsidRDefault="00FA19F3" w:rsidP="00FA19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FA19F3">
        <w:rPr>
          <w:sz w:val="28"/>
          <w:szCs w:val="28"/>
        </w:rPr>
        <w:t xml:space="preserve">Зарегистрировать прицеп в инспекции </w:t>
      </w:r>
      <w:proofErr w:type="spellStart"/>
      <w:r w:rsidRPr="00FA19F3">
        <w:rPr>
          <w:sz w:val="28"/>
          <w:szCs w:val="28"/>
        </w:rPr>
        <w:t>Гостехнадзора</w:t>
      </w:r>
      <w:proofErr w:type="spellEnd"/>
      <w:r w:rsidRPr="00FA19F3">
        <w:rPr>
          <w:sz w:val="28"/>
          <w:szCs w:val="28"/>
        </w:rPr>
        <w:t xml:space="preserve"> </w:t>
      </w:r>
      <w:proofErr w:type="spellStart"/>
      <w:r w:rsidRPr="00FA19F3">
        <w:rPr>
          <w:sz w:val="28"/>
          <w:szCs w:val="28"/>
        </w:rPr>
        <w:t>Гафурийского</w:t>
      </w:r>
      <w:proofErr w:type="spellEnd"/>
      <w:r w:rsidRPr="00FA19F3">
        <w:rPr>
          <w:sz w:val="28"/>
          <w:szCs w:val="28"/>
        </w:rPr>
        <w:t xml:space="preserve"> района.</w:t>
      </w:r>
    </w:p>
    <w:p w:rsidR="00FA19F3" w:rsidRPr="00FA19F3" w:rsidRDefault="00FA19F3" w:rsidP="00FA19F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FA19F3">
        <w:rPr>
          <w:sz w:val="28"/>
          <w:szCs w:val="28"/>
        </w:rPr>
        <w:t>Контроль за</w:t>
      </w:r>
      <w:proofErr w:type="gramEnd"/>
      <w:r w:rsidRPr="00FA19F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30600" w:rsidRDefault="00030600" w:rsidP="00030600"/>
    <w:p w:rsidR="00462F11" w:rsidRDefault="00462F11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/>
    <w:p w:rsidR="00FA19F3" w:rsidRDefault="00FA19F3">
      <w:pPr>
        <w:rPr>
          <w:sz w:val="28"/>
          <w:szCs w:val="28"/>
        </w:rPr>
      </w:pPr>
      <w:r w:rsidRPr="00FA19F3">
        <w:rPr>
          <w:sz w:val="28"/>
          <w:szCs w:val="28"/>
        </w:rPr>
        <w:t xml:space="preserve">Глава сельского поселения:                               </w:t>
      </w:r>
      <w:r>
        <w:rPr>
          <w:sz w:val="28"/>
          <w:szCs w:val="28"/>
        </w:rPr>
        <w:t xml:space="preserve">              </w:t>
      </w:r>
      <w:r w:rsidRPr="00FA19F3">
        <w:rPr>
          <w:sz w:val="28"/>
          <w:szCs w:val="28"/>
        </w:rPr>
        <w:t xml:space="preserve">         </w:t>
      </w:r>
      <w:proofErr w:type="spellStart"/>
      <w:r w:rsidRPr="00FA19F3">
        <w:rPr>
          <w:sz w:val="28"/>
          <w:szCs w:val="28"/>
        </w:rPr>
        <w:t>Ю.З.Ахмеров</w:t>
      </w:r>
      <w:proofErr w:type="spellEnd"/>
      <w:r w:rsidRPr="00FA19F3">
        <w:rPr>
          <w:sz w:val="28"/>
          <w:szCs w:val="28"/>
        </w:rPr>
        <w:t>.</w:t>
      </w: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p w:rsidR="00E307BB" w:rsidRDefault="00E307BB">
      <w:pPr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307BB" w:rsidRPr="00E307BB" w:rsidTr="009953DE">
        <w:trPr>
          <w:cantSplit/>
          <w:trHeight w:val="2206"/>
        </w:trPr>
        <w:tc>
          <w:tcPr>
            <w:tcW w:w="2122" w:type="pct"/>
            <w:gridSpan w:val="2"/>
          </w:tcPr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E307BB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E307BB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E307BB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E307BB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E307BB" w:rsidRPr="00E307BB" w:rsidRDefault="00E307BB" w:rsidP="00E307BB">
            <w:pPr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E307BB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307BB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E307BB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E307BB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  <w:r w:rsidRPr="00E307BB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 xml:space="preserve"> </w:t>
            </w:r>
          </w:p>
          <w:p w:rsidR="00E307BB" w:rsidRPr="00E307BB" w:rsidRDefault="00E307BB" w:rsidP="00E307BB">
            <w:pPr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E307BB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E307BB" w:rsidRPr="00E307BB" w:rsidRDefault="00E307BB" w:rsidP="00E307BB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E307BB" w:rsidRPr="00E307BB" w:rsidRDefault="00E307BB" w:rsidP="00E307BB">
            <w:pPr>
              <w:ind w:left="-107"/>
              <w:rPr>
                <w:b/>
                <w:sz w:val="24"/>
                <w:szCs w:val="24"/>
              </w:rPr>
            </w:pPr>
            <w:r w:rsidRPr="00E307BB">
              <w:rPr>
                <w:b/>
                <w:sz w:val="24"/>
                <w:szCs w:val="24"/>
              </w:rPr>
              <w:t xml:space="preserve"> </w:t>
            </w:r>
            <w:r w:rsidRPr="00E307B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5E7F89" wp14:editId="654F6643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E307BB" w:rsidRPr="00E307BB" w:rsidRDefault="00E307BB" w:rsidP="00E307BB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E307BB" w:rsidRPr="00E307BB" w:rsidRDefault="00E307BB" w:rsidP="00E307B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307BB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E307BB" w:rsidRPr="00E307BB" w:rsidTr="009953DE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BB" w:rsidRPr="00E307BB" w:rsidRDefault="00E307BB" w:rsidP="00E30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7BB" w:rsidRPr="00E307BB" w:rsidRDefault="00E307BB" w:rsidP="00E307B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07BB" w:rsidRPr="00E307BB" w:rsidTr="009953DE">
        <w:tc>
          <w:tcPr>
            <w:tcW w:w="3190" w:type="dxa"/>
            <w:hideMark/>
          </w:tcPr>
          <w:p w:rsidR="00E307BB" w:rsidRPr="00E307BB" w:rsidRDefault="00E307BB" w:rsidP="00E307BB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E307BB">
              <w:rPr>
                <w:rFonts w:ascii="Times Cyr Bash Normal" w:hAnsi="Times Cyr Bash Normal" w:cs="Arial"/>
                <w:sz w:val="28"/>
                <w:szCs w:val="28"/>
              </w:rPr>
              <w:t>БОЙОРО?</w:t>
            </w:r>
          </w:p>
        </w:tc>
        <w:tc>
          <w:tcPr>
            <w:tcW w:w="3190" w:type="dxa"/>
          </w:tcPr>
          <w:p w:rsidR="00E307BB" w:rsidRPr="00E307BB" w:rsidRDefault="00E307BB" w:rsidP="00E307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E307BB" w:rsidRPr="00E307BB" w:rsidRDefault="00E307BB" w:rsidP="00E307BB">
            <w:pPr>
              <w:rPr>
                <w:rFonts w:ascii="Times Cyr Bash Normal" w:hAnsi="Times Cyr Bash Normal" w:cs="Arial"/>
                <w:sz w:val="28"/>
                <w:szCs w:val="28"/>
              </w:rPr>
            </w:pPr>
            <w:r w:rsidRPr="00E307BB">
              <w:rPr>
                <w:rFonts w:ascii="Times Cyr Bash Normal" w:hAnsi="Times Cyr Bash Normal" w:cs="Arial"/>
                <w:sz w:val="28"/>
                <w:szCs w:val="28"/>
              </w:rPr>
              <w:t>РАСПОРЯЖЕНИЕ</w:t>
            </w:r>
          </w:p>
        </w:tc>
      </w:tr>
      <w:tr w:rsidR="00E307BB" w:rsidRPr="00E307BB" w:rsidTr="009953DE">
        <w:tc>
          <w:tcPr>
            <w:tcW w:w="3190" w:type="dxa"/>
            <w:hideMark/>
          </w:tcPr>
          <w:p w:rsidR="00E307BB" w:rsidRPr="00E307BB" w:rsidRDefault="00FD1946" w:rsidP="00FD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07BB" w:rsidRPr="00E307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гинуар</w:t>
            </w:r>
            <w:proofErr w:type="spellEnd"/>
            <w:r w:rsidR="00E307BB" w:rsidRPr="00E307BB">
              <w:rPr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E307BB" w:rsidRPr="00E307BB" w:rsidRDefault="00E307BB" w:rsidP="00E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191" w:type="dxa"/>
            <w:hideMark/>
          </w:tcPr>
          <w:p w:rsidR="00E307BB" w:rsidRPr="00E307BB" w:rsidRDefault="00E307BB" w:rsidP="00FD1946">
            <w:pPr>
              <w:rPr>
                <w:sz w:val="28"/>
                <w:szCs w:val="28"/>
              </w:rPr>
            </w:pPr>
            <w:r w:rsidRPr="00E307BB">
              <w:rPr>
                <w:sz w:val="28"/>
                <w:szCs w:val="28"/>
              </w:rPr>
              <w:t xml:space="preserve">   </w:t>
            </w:r>
            <w:r w:rsidR="00FD1946">
              <w:rPr>
                <w:sz w:val="28"/>
                <w:szCs w:val="28"/>
              </w:rPr>
              <w:t>22</w:t>
            </w:r>
            <w:r w:rsidRPr="00E307BB">
              <w:rPr>
                <w:sz w:val="28"/>
                <w:szCs w:val="28"/>
              </w:rPr>
              <w:t xml:space="preserve"> </w:t>
            </w:r>
            <w:r w:rsidR="00FD1946">
              <w:rPr>
                <w:sz w:val="28"/>
                <w:szCs w:val="28"/>
              </w:rPr>
              <w:t>января</w:t>
            </w:r>
            <w:r w:rsidRPr="00E307BB">
              <w:rPr>
                <w:sz w:val="28"/>
                <w:szCs w:val="28"/>
              </w:rPr>
              <w:t xml:space="preserve">  2019 г.</w:t>
            </w:r>
          </w:p>
        </w:tc>
      </w:tr>
    </w:tbl>
    <w:p w:rsidR="00E307BB" w:rsidRPr="00E307BB" w:rsidRDefault="00E307BB" w:rsidP="00E307BB"/>
    <w:p w:rsidR="00E307BB" w:rsidRPr="00E307BB" w:rsidRDefault="00E307BB" w:rsidP="00E307BB"/>
    <w:p w:rsidR="00E307BB" w:rsidRPr="00E307BB" w:rsidRDefault="00E307BB" w:rsidP="00E307BB"/>
    <w:p w:rsidR="00E307BB" w:rsidRPr="00E307BB" w:rsidRDefault="00E307BB" w:rsidP="00E307BB">
      <w:pPr>
        <w:rPr>
          <w:b/>
          <w:sz w:val="28"/>
          <w:szCs w:val="28"/>
        </w:rPr>
      </w:pPr>
      <w:r w:rsidRPr="00E307BB">
        <w:rPr>
          <w:b/>
          <w:sz w:val="28"/>
          <w:szCs w:val="28"/>
        </w:rPr>
        <w:t xml:space="preserve">                                         «</w:t>
      </w:r>
      <w:r>
        <w:rPr>
          <w:b/>
          <w:sz w:val="28"/>
          <w:szCs w:val="28"/>
        </w:rPr>
        <w:t>О назначении ответственного лица</w:t>
      </w:r>
      <w:r w:rsidRPr="00E307BB">
        <w:rPr>
          <w:b/>
          <w:sz w:val="28"/>
          <w:szCs w:val="28"/>
        </w:rPr>
        <w:t>»</w:t>
      </w:r>
    </w:p>
    <w:p w:rsidR="00E307BB" w:rsidRPr="00E307BB" w:rsidRDefault="00E307BB" w:rsidP="00E307BB">
      <w:pPr>
        <w:rPr>
          <w:sz w:val="28"/>
          <w:szCs w:val="28"/>
        </w:rPr>
      </w:pPr>
    </w:p>
    <w:p w:rsidR="00E307BB" w:rsidRDefault="00FD1946" w:rsidP="00E307BB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погодными условиями в зимний период, образованием наледи и сосулек, а также во избежание несчастных случаев</w:t>
      </w:r>
      <w:r w:rsidR="00442693">
        <w:rPr>
          <w:sz w:val="28"/>
          <w:szCs w:val="28"/>
        </w:rPr>
        <w:t>:</w:t>
      </w:r>
    </w:p>
    <w:p w:rsidR="00442693" w:rsidRDefault="00442693" w:rsidP="00E307BB">
      <w:pPr>
        <w:rPr>
          <w:sz w:val="28"/>
          <w:szCs w:val="28"/>
        </w:rPr>
      </w:pPr>
    </w:p>
    <w:p w:rsidR="00FD1946" w:rsidRDefault="00442693" w:rsidP="00E30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946">
        <w:rPr>
          <w:sz w:val="28"/>
          <w:szCs w:val="28"/>
        </w:rPr>
        <w:t xml:space="preserve">1.Назначить </w:t>
      </w:r>
      <w:proofErr w:type="gramStart"/>
      <w:r w:rsidR="00FD1946"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>,</w:t>
      </w:r>
      <w:r w:rsidR="00FD1946">
        <w:rPr>
          <w:sz w:val="28"/>
          <w:szCs w:val="28"/>
        </w:rPr>
        <w:t xml:space="preserve"> за очистку кровли от снега, наледи и сосулек в зимний период специалиста сельского поселения </w:t>
      </w:r>
      <w:proofErr w:type="spellStart"/>
      <w:r w:rsidR="00FD1946">
        <w:rPr>
          <w:sz w:val="28"/>
          <w:szCs w:val="28"/>
        </w:rPr>
        <w:t>Янбекову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Залию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Сабитовну</w:t>
      </w:r>
      <w:proofErr w:type="spellEnd"/>
      <w:r w:rsidR="00FD1946">
        <w:rPr>
          <w:sz w:val="28"/>
          <w:szCs w:val="28"/>
        </w:rPr>
        <w:t>.</w:t>
      </w:r>
    </w:p>
    <w:p w:rsidR="00FD1946" w:rsidRDefault="00442693" w:rsidP="00E30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946">
        <w:rPr>
          <w:sz w:val="28"/>
          <w:szCs w:val="28"/>
        </w:rPr>
        <w:t>2. Организовать выполнение комплекса мероприятий по снижению риска травматизма в зимний период на территории и на подходах к административному зданию.</w:t>
      </w:r>
    </w:p>
    <w:p w:rsidR="00442693" w:rsidRDefault="00442693" w:rsidP="00E307BB">
      <w:pPr>
        <w:rPr>
          <w:sz w:val="28"/>
          <w:szCs w:val="28"/>
        </w:rPr>
      </w:pPr>
      <w:r>
        <w:rPr>
          <w:sz w:val="28"/>
          <w:szCs w:val="28"/>
        </w:rPr>
        <w:t xml:space="preserve">     3. Ежедневно проводить обследование появления наледи, образование сосулек и своевременно очищать территорию.</w:t>
      </w:r>
    </w:p>
    <w:p w:rsidR="00442693" w:rsidRDefault="00442693" w:rsidP="00E307BB">
      <w:pPr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42693" w:rsidRDefault="00442693" w:rsidP="00E307BB">
      <w:pPr>
        <w:rPr>
          <w:sz w:val="28"/>
          <w:szCs w:val="28"/>
        </w:rPr>
      </w:pPr>
    </w:p>
    <w:p w:rsidR="00442693" w:rsidRDefault="00442693" w:rsidP="00E307BB">
      <w:pPr>
        <w:rPr>
          <w:sz w:val="28"/>
          <w:szCs w:val="28"/>
        </w:rPr>
      </w:pPr>
    </w:p>
    <w:p w:rsidR="00442693" w:rsidRDefault="00442693" w:rsidP="00E307BB">
      <w:pPr>
        <w:rPr>
          <w:sz w:val="28"/>
          <w:szCs w:val="28"/>
        </w:rPr>
      </w:pPr>
    </w:p>
    <w:p w:rsidR="00442693" w:rsidRDefault="00442693" w:rsidP="00E307BB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            </w:t>
      </w:r>
      <w:proofErr w:type="spellStart"/>
      <w:r>
        <w:rPr>
          <w:sz w:val="28"/>
          <w:szCs w:val="28"/>
        </w:rPr>
        <w:t>З.С.Янбекова</w:t>
      </w:r>
      <w:proofErr w:type="spellEnd"/>
    </w:p>
    <w:p w:rsidR="00442693" w:rsidRPr="00E307BB" w:rsidRDefault="00442693" w:rsidP="00E307BB">
      <w:pPr>
        <w:rPr>
          <w:sz w:val="28"/>
          <w:szCs w:val="28"/>
        </w:rPr>
      </w:pPr>
    </w:p>
    <w:p w:rsidR="00E307BB" w:rsidRDefault="00E307BB" w:rsidP="00E307BB">
      <w:pPr>
        <w:rPr>
          <w:sz w:val="28"/>
          <w:szCs w:val="28"/>
        </w:rPr>
      </w:pPr>
      <w:bookmarkStart w:id="0" w:name="_GoBack"/>
      <w:bookmarkEnd w:id="0"/>
    </w:p>
    <w:p w:rsidR="00442693" w:rsidRDefault="00442693" w:rsidP="00E307BB">
      <w:pPr>
        <w:rPr>
          <w:sz w:val="28"/>
          <w:szCs w:val="28"/>
        </w:rPr>
      </w:pPr>
    </w:p>
    <w:p w:rsidR="00442693" w:rsidRPr="00E307BB" w:rsidRDefault="00442693" w:rsidP="00E307BB">
      <w:pPr>
        <w:rPr>
          <w:sz w:val="28"/>
          <w:szCs w:val="28"/>
        </w:rPr>
      </w:pPr>
    </w:p>
    <w:p w:rsidR="00E307BB" w:rsidRPr="00E307BB" w:rsidRDefault="00E307BB" w:rsidP="00E307BB">
      <w:pPr>
        <w:rPr>
          <w:sz w:val="28"/>
          <w:szCs w:val="28"/>
        </w:rPr>
      </w:pPr>
    </w:p>
    <w:p w:rsidR="00E307BB" w:rsidRPr="00E307BB" w:rsidRDefault="00E307BB" w:rsidP="00E307BB">
      <w:r w:rsidRPr="00E307BB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E307BB">
        <w:rPr>
          <w:sz w:val="28"/>
          <w:szCs w:val="28"/>
        </w:rPr>
        <w:t>Ю.З.Ахмеров</w:t>
      </w:r>
      <w:proofErr w:type="spellEnd"/>
      <w:r w:rsidRPr="00E307BB">
        <w:rPr>
          <w:sz w:val="28"/>
          <w:szCs w:val="28"/>
        </w:rPr>
        <w:t>.</w:t>
      </w:r>
    </w:p>
    <w:p w:rsidR="00E307BB" w:rsidRPr="00FA19F3" w:rsidRDefault="00E307BB">
      <w:pPr>
        <w:rPr>
          <w:sz w:val="28"/>
          <w:szCs w:val="28"/>
        </w:rPr>
      </w:pPr>
    </w:p>
    <w:sectPr w:rsidR="00E307BB" w:rsidRPr="00FA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AEB"/>
    <w:multiLevelType w:val="hybridMultilevel"/>
    <w:tmpl w:val="C40A36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213A9"/>
    <w:multiLevelType w:val="hybridMultilevel"/>
    <w:tmpl w:val="C87495B6"/>
    <w:lvl w:ilvl="0" w:tplc="FDC29C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0"/>
    <w:rsid w:val="00030600"/>
    <w:rsid w:val="00442693"/>
    <w:rsid w:val="00462F11"/>
    <w:rsid w:val="00BA2BDF"/>
    <w:rsid w:val="00CA0A53"/>
    <w:rsid w:val="00E307BB"/>
    <w:rsid w:val="00FA19F3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2019-03-04T06:19:00Z</cp:lastPrinted>
  <dcterms:created xsi:type="dcterms:W3CDTF">2019-01-23T04:06:00Z</dcterms:created>
  <dcterms:modified xsi:type="dcterms:W3CDTF">2019-03-04T06:22:00Z</dcterms:modified>
</cp:coreProperties>
</file>