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72" w:rsidRDefault="00343B72" w:rsidP="00343B72">
      <w:pPr>
        <w:rPr>
          <w:sz w:val="28"/>
          <w:szCs w:val="28"/>
        </w:rPr>
      </w:pPr>
    </w:p>
    <w:tbl>
      <w:tblPr>
        <w:tblW w:w="5249" w:type="pct"/>
        <w:tblInd w:w="-319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98"/>
        <w:gridCol w:w="1820"/>
        <w:gridCol w:w="4620"/>
      </w:tblGrid>
      <w:tr w:rsidR="00343B72" w:rsidRPr="00343B72" w:rsidTr="0074349D">
        <w:trPr>
          <w:cantSplit/>
          <w:trHeight w:val="1141"/>
        </w:trPr>
        <w:tc>
          <w:tcPr>
            <w:tcW w:w="2056" w:type="pct"/>
          </w:tcPr>
          <w:p w:rsidR="00343B72" w:rsidRPr="00343B72" w:rsidRDefault="00343B72" w:rsidP="0074349D">
            <w:pPr>
              <w:jc w:val="center"/>
              <w:rPr>
                <w:b/>
                <w:color w:val="0070C0"/>
              </w:rPr>
            </w:pPr>
            <w:r w:rsidRPr="00343B72">
              <w:rPr>
                <w:b/>
                <w:color w:val="0070C0"/>
              </w:rPr>
              <w:t>БАШҠОРТОСТАН РЕСПУБЛИКАҺ</w:t>
            </w:r>
            <w:proofErr w:type="gramStart"/>
            <w:r w:rsidRPr="00343B72">
              <w:rPr>
                <w:b/>
                <w:color w:val="0070C0"/>
              </w:rPr>
              <w:t>Ы</w:t>
            </w:r>
            <w:proofErr w:type="gramEnd"/>
          </w:p>
          <w:p w:rsidR="00343B72" w:rsidRPr="00343B72" w:rsidRDefault="00343B72" w:rsidP="0074349D">
            <w:pPr>
              <w:jc w:val="center"/>
              <w:rPr>
                <w:b/>
                <w:color w:val="0070C0"/>
              </w:rPr>
            </w:pPr>
            <w:r w:rsidRPr="00343B72">
              <w:rPr>
                <w:b/>
                <w:color w:val="0070C0"/>
              </w:rPr>
              <w:t xml:space="preserve">ҒАФУРИ РАЙОНЫ </w:t>
            </w:r>
          </w:p>
          <w:p w:rsidR="00343B72" w:rsidRPr="00343B72" w:rsidRDefault="00343B72" w:rsidP="0074349D">
            <w:pPr>
              <w:jc w:val="center"/>
              <w:rPr>
                <w:b/>
                <w:color w:val="0070C0"/>
              </w:rPr>
            </w:pPr>
            <w:r w:rsidRPr="00343B72">
              <w:rPr>
                <w:b/>
                <w:color w:val="0070C0"/>
              </w:rPr>
              <w:t xml:space="preserve">МУНИЦИПАЛЬ РАЙОНЫНЫӉ </w:t>
            </w:r>
            <w:r w:rsidRPr="00343B72">
              <w:rPr>
                <w:b/>
                <w:color w:val="0070C0"/>
                <w:sz w:val="28"/>
                <w:szCs w:val="28"/>
              </w:rPr>
              <w:t>БЕЛЬСКИЙ АУЫЛ СОВЕТЫ</w:t>
            </w:r>
            <w:r w:rsidRPr="00343B72">
              <w:rPr>
                <w:b/>
                <w:color w:val="0070C0"/>
              </w:rPr>
              <w:t xml:space="preserve"> </w:t>
            </w:r>
          </w:p>
          <w:p w:rsidR="00343B72" w:rsidRPr="00343B72" w:rsidRDefault="00343B72" w:rsidP="0074349D">
            <w:pPr>
              <w:jc w:val="center"/>
              <w:rPr>
                <w:b/>
                <w:color w:val="0070C0"/>
              </w:rPr>
            </w:pPr>
            <w:r w:rsidRPr="00343B72">
              <w:rPr>
                <w:b/>
                <w:color w:val="0070C0"/>
              </w:rPr>
              <w:t xml:space="preserve">АУЫЛ БИЛƏМƏҺЕ </w:t>
            </w:r>
          </w:p>
          <w:p w:rsidR="00343B72" w:rsidRPr="00343B72" w:rsidRDefault="00343B72" w:rsidP="0074349D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</w:rPr>
            </w:pPr>
            <w:r w:rsidRPr="00343B72">
              <w:rPr>
                <w:b/>
                <w:color w:val="0070C0"/>
                <w:sz w:val="28"/>
                <w:szCs w:val="28"/>
              </w:rPr>
              <w:t>СОВЕТЫ</w:t>
            </w:r>
          </w:p>
        </w:tc>
        <w:tc>
          <w:tcPr>
            <w:tcW w:w="832" w:type="pct"/>
          </w:tcPr>
          <w:p w:rsidR="00343B72" w:rsidRPr="00343B72" w:rsidRDefault="00343B72" w:rsidP="0074349D">
            <w:pPr>
              <w:ind w:left="-107"/>
              <w:jc w:val="right"/>
              <w:rPr>
                <w:b/>
              </w:rPr>
            </w:pPr>
            <w:r w:rsidRPr="00343B72">
              <w:rPr>
                <w:b/>
                <w:noProof/>
              </w:rPr>
              <w:drawing>
                <wp:inline distT="0" distB="0" distL="0" distR="0" wp14:anchorId="3A6B295B" wp14:editId="3C1E51F0">
                  <wp:extent cx="933450" cy="1162050"/>
                  <wp:effectExtent l="0" t="0" r="0" b="0"/>
                  <wp:docPr id="3" name="Рисунок 3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</w:tcPr>
          <w:p w:rsidR="00343B72" w:rsidRPr="00343B72" w:rsidRDefault="00343B72" w:rsidP="0074349D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43B72">
              <w:rPr>
                <w:b/>
                <w:color w:val="0070C0"/>
                <w:sz w:val="28"/>
                <w:szCs w:val="28"/>
              </w:rPr>
              <w:t>СОВЕТ</w:t>
            </w:r>
          </w:p>
          <w:p w:rsidR="00343B72" w:rsidRPr="00343B72" w:rsidRDefault="00343B72" w:rsidP="0074349D">
            <w:pPr>
              <w:jc w:val="center"/>
              <w:rPr>
                <w:b/>
                <w:color w:val="0070C0"/>
              </w:rPr>
            </w:pPr>
            <w:r w:rsidRPr="00343B72">
              <w:rPr>
                <w:b/>
                <w:color w:val="0070C0"/>
              </w:rPr>
              <w:t xml:space="preserve">СЕЛЬСКОГО ПОСЕЛЕНИЯ </w:t>
            </w:r>
            <w:r w:rsidRPr="00343B72">
              <w:rPr>
                <w:b/>
                <w:color w:val="0070C0"/>
                <w:sz w:val="28"/>
                <w:szCs w:val="28"/>
              </w:rPr>
              <w:t>БЕЛЬСКИЙ СЕЛЬСОВЕТ</w:t>
            </w:r>
          </w:p>
          <w:p w:rsidR="00343B72" w:rsidRPr="00343B72" w:rsidRDefault="00343B72" w:rsidP="0074349D">
            <w:pPr>
              <w:keepNext/>
              <w:jc w:val="center"/>
              <w:outlineLvl w:val="0"/>
              <w:rPr>
                <w:b/>
                <w:color w:val="0070C0"/>
                <w:spacing w:val="20"/>
              </w:rPr>
            </w:pPr>
            <w:r w:rsidRPr="00343B72">
              <w:rPr>
                <w:b/>
                <w:color w:val="0070C0"/>
                <w:spacing w:val="20"/>
              </w:rPr>
              <w:t xml:space="preserve">МУНИЦИПАЛЬНОГО РАЙОНА ГАФУРИЙСКИЙ РАЙОН </w:t>
            </w:r>
          </w:p>
          <w:p w:rsidR="00343B72" w:rsidRPr="00343B72" w:rsidRDefault="00343B72" w:rsidP="0074349D">
            <w:pPr>
              <w:keepNext/>
              <w:jc w:val="center"/>
              <w:outlineLvl w:val="0"/>
              <w:rPr>
                <w:b/>
              </w:rPr>
            </w:pPr>
            <w:r w:rsidRPr="00343B72">
              <w:rPr>
                <w:b/>
                <w:color w:val="0070C0"/>
              </w:rPr>
              <w:t>РЕСПУБЛИКИ БАШКОРТОСТАН</w:t>
            </w:r>
          </w:p>
        </w:tc>
      </w:tr>
    </w:tbl>
    <w:p w:rsidR="00343B72" w:rsidRPr="00343B72" w:rsidRDefault="00343B72" w:rsidP="00343B72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000" w:firstRow="0" w:lastRow="0" w:firstColumn="0" w:lastColumn="0" w:noHBand="0" w:noVBand="0"/>
      </w:tblPr>
      <w:tblGrid>
        <w:gridCol w:w="10421"/>
      </w:tblGrid>
      <w:tr w:rsidR="00343B72" w:rsidRPr="00343B72" w:rsidTr="0074349D">
        <w:tc>
          <w:tcPr>
            <w:tcW w:w="5000" w:type="pct"/>
            <w:shd w:val="clear" w:color="auto" w:fill="0070C0"/>
          </w:tcPr>
          <w:p w:rsidR="00343B72" w:rsidRPr="00343B72" w:rsidRDefault="00343B72" w:rsidP="0074349D">
            <w:pPr>
              <w:jc w:val="center"/>
              <w:rPr>
                <w:rFonts w:ascii="Arial" w:hAnsi="Arial" w:cs="Arial"/>
                <w:color w:val="0070C0"/>
                <w:sz w:val="2"/>
              </w:rPr>
            </w:pPr>
          </w:p>
        </w:tc>
      </w:tr>
    </w:tbl>
    <w:p w:rsidR="00343B72" w:rsidRPr="00343B72" w:rsidRDefault="00343B72" w:rsidP="00343B72">
      <w:pPr>
        <w:jc w:val="center"/>
        <w:rPr>
          <w:rFonts w:ascii="Arial" w:hAnsi="Arial" w:cs="Arial"/>
          <w:color w:val="0070C0"/>
          <w:sz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828"/>
        <w:gridCol w:w="1701"/>
        <w:gridCol w:w="4252"/>
      </w:tblGrid>
      <w:tr w:rsidR="00343B72" w:rsidRPr="00343B72" w:rsidTr="0074349D">
        <w:tc>
          <w:tcPr>
            <w:tcW w:w="3828" w:type="dxa"/>
            <w:shd w:val="clear" w:color="auto" w:fill="auto"/>
          </w:tcPr>
          <w:p w:rsidR="00343B72" w:rsidRPr="00343B72" w:rsidRDefault="00343B72" w:rsidP="0074349D">
            <w:pPr>
              <w:jc w:val="center"/>
              <w:rPr>
                <w:b/>
                <w:sz w:val="28"/>
                <w:szCs w:val="28"/>
              </w:rPr>
            </w:pPr>
            <w:r w:rsidRPr="00343B72">
              <w:rPr>
                <w:b/>
                <w:sz w:val="28"/>
                <w:szCs w:val="28"/>
              </w:rPr>
              <w:t>ҠАРАР</w:t>
            </w:r>
          </w:p>
        </w:tc>
        <w:tc>
          <w:tcPr>
            <w:tcW w:w="1701" w:type="dxa"/>
            <w:shd w:val="clear" w:color="auto" w:fill="auto"/>
          </w:tcPr>
          <w:p w:rsidR="00343B72" w:rsidRPr="00343B72" w:rsidRDefault="00343B72" w:rsidP="0074349D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43B72" w:rsidRPr="00343B72" w:rsidRDefault="00343B72" w:rsidP="0074349D">
            <w:pPr>
              <w:jc w:val="center"/>
              <w:rPr>
                <w:b/>
                <w:sz w:val="28"/>
                <w:szCs w:val="28"/>
              </w:rPr>
            </w:pPr>
            <w:r w:rsidRPr="00343B72">
              <w:rPr>
                <w:b/>
                <w:sz w:val="28"/>
                <w:szCs w:val="28"/>
              </w:rPr>
              <w:t>РЕШЕНИЕ</w:t>
            </w:r>
          </w:p>
          <w:p w:rsidR="00343B72" w:rsidRPr="00343B72" w:rsidRDefault="00343B72" w:rsidP="007434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43B72" w:rsidRPr="00E967AB" w:rsidRDefault="00343B72" w:rsidP="00343B7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43B72" w:rsidRDefault="00343B72" w:rsidP="00343B7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967AB">
        <w:rPr>
          <w:rFonts w:eastAsia="Calibri"/>
          <w:b/>
          <w:sz w:val="28"/>
          <w:szCs w:val="28"/>
          <w:lang w:eastAsia="en-US"/>
        </w:rPr>
        <w:t xml:space="preserve">О </w:t>
      </w:r>
      <w:r>
        <w:rPr>
          <w:rFonts w:eastAsia="Calibri"/>
          <w:b/>
          <w:sz w:val="28"/>
          <w:szCs w:val="28"/>
          <w:lang w:eastAsia="en-US"/>
        </w:rPr>
        <w:t xml:space="preserve">предоставлении части  ежегодного оплачиваемого отпуска Главы СП Бельский сельсовет муниципального района  Гафурийский район </w:t>
      </w:r>
    </w:p>
    <w:p w:rsidR="00343B72" w:rsidRPr="00E967AB" w:rsidRDefault="00343B72" w:rsidP="00343B7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Республики Башкортостан</w:t>
      </w:r>
    </w:p>
    <w:p w:rsidR="00343B72" w:rsidRPr="00E967AB" w:rsidRDefault="00343B72" w:rsidP="00343B72">
      <w:pPr>
        <w:jc w:val="center"/>
        <w:rPr>
          <w:rFonts w:eastAsia="Calibri"/>
          <w:sz w:val="28"/>
          <w:szCs w:val="28"/>
          <w:lang w:eastAsia="en-US"/>
        </w:rPr>
      </w:pPr>
    </w:p>
    <w:p w:rsidR="00343B72" w:rsidRPr="009362DB" w:rsidRDefault="00343B72" w:rsidP="00343B7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4724D">
        <w:rPr>
          <w:sz w:val="28"/>
          <w:szCs w:val="28"/>
        </w:rPr>
        <w:t xml:space="preserve">В соответствии с Трудовым </w:t>
      </w:r>
      <w:hyperlink r:id="rId6" w:history="1">
        <w:r w:rsidRPr="0024724D">
          <w:rPr>
            <w:sz w:val="28"/>
            <w:szCs w:val="28"/>
          </w:rPr>
          <w:t>кодекс</w:t>
        </w:r>
      </w:hyperlink>
      <w:r w:rsidRPr="0024724D">
        <w:rPr>
          <w:sz w:val="28"/>
          <w:szCs w:val="28"/>
        </w:rPr>
        <w:t xml:space="preserve">ом Российской Федерации, Законом Республики Башкортостан от 18 марта 2005 г. N 162-з "О местном самоуправлении в Республике Башкортостан", </w:t>
      </w:r>
      <w:r w:rsidRPr="0024724D">
        <w:rPr>
          <w:color w:val="22272F"/>
          <w:sz w:val="28"/>
          <w:szCs w:val="28"/>
          <w:shd w:val="clear" w:color="auto" w:fill="FFFFFF"/>
        </w:rPr>
        <w:t>Закон Республики Башкортостан</w:t>
      </w:r>
      <w:r w:rsidRPr="0024724D">
        <w:rPr>
          <w:color w:val="22272F"/>
          <w:sz w:val="28"/>
          <w:szCs w:val="28"/>
        </w:rPr>
        <w:br/>
      </w:r>
      <w:r w:rsidRPr="0024724D">
        <w:rPr>
          <w:color w:val="22272F"/>
          <w:sz w:val="28"/>
          <w:szCs w:val="28"/>
          <w:shd w:val="clear" w:color="auto" w:fill="FFFFFF"/>
        </w:rPr>
        <w:t>от 19 июля 2012 г. N 575-з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24724D">
        <w:rPr>
          <w:color w:val="22272F"/>
          <w:sz w:val="28"/>
          <w:szCs w:val="28"/>
          <w:shd w:val="clear" w:color="auto" w:fill="FFFFFF"/>
        </w:rPr>
        <w:t>"О гарантиях осуществления полномочий депутата, члена выборного органа, выборного должностного лица местного самоуправления"</w:t>
      </w:r>
      <w:r>
        <w:rPr>
          <w:color w:val="22272F"/>
          <w:sz w:val="28"/>
          <w:szCs w:val="28"/>
          <w:shd w:val="clear" w:color="auto" w:fill="FFFFFF"/>
        </w:rPr>
        <w:t>,</w:t>
      </w:r>
      <w:r w:rsidRPr="0024724D">
        <w:rPr>
          <w:rFonts w:eastAsia="Calibri"/>
          <w:sz w:val="28"/>
          <w:szCs w:val="28"/>
          <w:lang w:eastAsia="en-US"/>
        </w:rPr>
        <w:t xml:space="preserve"> </w:t>
      </w:r>
      <w:r w:rsidRPr="0024724D">
        <w:rPr>
          <w:bCs/>
          <w:sz w:val="28"/>
          <w:szCs w:val="28"/>
        </w:rPr>
        <w:t>Положением об оплате труда и материальном стимулировании муниципальных служащих, Главы сельского поселения Администрации</w:t>
      </w:r>
      <w:proofErr w:type="gramEnd"/>
      <w:r w:rsidRPr="0024724D">
        <w:rPr>
          <w:bCs/>
          <w:sz w:val="28"/>
          <w:szCs w:val="28"/>
        </w:rPr>
        <w:t xml:space="preserve"> </w:t>
      </w:r>
      <w:proofErr w:type="gramStart"/>
      <w:r w:rsidRPr="0024724D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Бельский </w:t>
      </w:r>
      <w:r w:rsidRPr="0024724D">
        <w:rPr>
          <w:bCs/>
          <w:sz w:val="28"/>
          <w:szCs w:val="28"/>
        </w:rPr>
        <w:t xml:space="preserve">сельсовет муниципального района Гафурийский район Республики Башкортостан, утвержденным Решением Совета сельского поселения </w:t>
      </w:r>
      <w:r>
        <w:rPr>
          <w:bCs/>
          <w:sz w:val="28"/>
          <w:szCs w:val="28"/>
        </w:rPr>
        <w:t xml:space="preserve">Бельский </w:t>
      </w:r>
      <w:r w:rsidRPr="0024724D">
        <w:rPr>
          <w:bCs/>
          <w:sz w:val="28"/>
          <w:szCs w:val="28"/>
        </w:rPr>
        <w:t>сельсовет муниципального</w:t>
      </w:r>
      <w:r w:rsidRPr="00CC7038">
        <w:rPr>
          <w:bCs/>
          <w:sz w:val="28"/>
          <w:szCs w:val="28"/>
        </w:rPr>
        <w:t xml:space="preserve"> района Гафурийский район Республики Башкортостан</w:t>
      </w:r>
      <w:r w:rsidR="0079157F">
        <w:rPr>
          <w:bCs/>
          <w:sz w:val="28"/>
          <w:szCs w:val="28"/>
        </w:rPr>
        <w:t xml:space="preserve"> №187-186/1 от 04.05.2023</w:t>
      </w:r>
      <w:r w:rsidR="004B7E7C">
        <w:rPr>
          <w:bCs/>
          <w:sz w:val="28"/>
          <w:szCs w:val="28"/>
        </w:rPr>
        <w:t xml:space="preserve"> </w:t>
      </w:r>
      <w:r w:rsidR="0079157F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 xml:space="preserve">, </w:t>
      </w:r>
      <w:r w:rsidRPr="00E967AB">
        <w:rPr>
          <w:rFonts w:eastAsia="Calibri"/>
          <w:sz w:val="28"/>
          <w:szCs w:val="28"/>
          <w:lang w:eastAsia="en-US"/>
        </w:rPr>
        <w:t xml:space="preserve">Уставом  сельского поселения </w:t>
      </w:r>
      <w:r>
        <w:rPr>
          <w:rFonts w:eastAsia="Calibri"/>
          <w:sz w:val="28"/>
          <w:szCs w:val="28"/>
          <w:lang w:eastAsia="en-US"/>
        </w:rPr>
        <w:t>Бельский</w:t>
      </w:r>
      <w:r w:rsidRPr="00E967AB">
        <w:rPr>
          <w:rFonts w:eastAsia="Calibri"/>
          <w:sz w:val="28"/>
          <w:szCs w:val="28"/>
          <w:lang w:eastAsia="en-US"/>
        </w:rPr>
        <w:t xml:space="preserve"> сельсовет муниципального района Гафурийский район Республики Башкортостан Совет сельского поселения </w:t>
      </w:r>
      <w:r>
        <w:rPr>
          <w:rFonts w:eastAsia="Calibri"/>
          <w:sz w:val="28"/>
          <w:szCs w:val="28"/>
          <w:lang w:eastAsia="en-US"/>
        </w:rPr>
        <w:t>Бельский</w:t>
      </w:r>
      <w:r w:rsidRPr="00E967AB">
        <w:rPr>
          <w:rFonts w:eastAsia="Calibri"/>
          <w:sz w:val="28"/>
          <w:szCs w:val="28"/>
          <w:lang w:eastAsia="en-US"/>
        </w:rPr>
        <w:t xml:space="preserve"> сельсовет </w:t>
      </w:r>
      <w:r w:rsidRPr="009362DB">
        <w:rPr>
          <w:rFonts w:eastAsia="Calibri"/>
          <w:sz w:val="28"/>
          <w:szCs w:val="28"/>
          <w:lang w:eastAsia="en-US"/>
        </w:rPr>
        <w:t xml:space="preserve">муниципального района Гафурийский район Республики Башкортостан </w:t>
      </w:r>
      <w:r w:rsidR="0079157F">
        <w:rPr>
          <w:rFonts w:eastAsia="Calibri"/>
          <w:sz w:val="28"/>
          <w:szCs w:val="28"/>
          <w:lang w:eastAsia="en-US"/>
        </w:rPr>
        <w:t>на основании личного заявления от 24.03.2026</w:t>
      </w:r>
      <w:r w:rsidR="004B7E7C">
        <w:rPr>
          <w:rFonts w:eastAsia="Calibri"/>
          <w:sz w:val="28"/>
          <w:szCs w:val="28"/>
          <w:lang w:eastAsia="en-US"/>
        </w:rPr>
        <w:t xml:space="preserve"> </w:t>
      </w:r>
      <w:r w:rsidR="0079157F">
        <w:rPr>
          <w:rFonts w:eastAsia="Calibri"/>
          <w:sz w:val="28"/>
          <w:szCs w:val="28"/>
          <w:lang w:eastAsia="en-US"/>
        </w:rPr>
        <w:t>года,</w:t>
      </w:r>
      <w:r w:rsidR="004B7E7C">
        <w:rPr>
          <w:rFonts w:eastAsia="Calibri"/>
          <w:sz w:val="28"/>
          <w:szCs w:val="28"/>
          <w:lang w:eastAsia="en-US"/>
        </w:rPr>
        <w:t xml:space="preserve"> </w:t>
      </w:r>
      <w:r w:rsidR="0079157F">
        <w:rPr>
          <w:rFonts w:eastAsia="Calibri"/>
          <w:sz w:val="28"/>
          <w:szCs w:val="28"/>
          <w:lang w:eastAsia="en-US"/>
        </w:rPr>
        <w:t>Совет сельского поселения</w:t>
      </w:r>
      <w:proofErr w:type="gramEnd"/>
      <w:r w:rsidR="0079157F">
        <w:rPr>
          <w:rFonts w:eastAsia="Calibri"/>
          <w:sz w:val="28"/>
          <w:szCs w:val="28"/>
          <w:lang w:eastAsia="en-US"/>
        </w:rPr>
        <w:t xml:space="preserve"> Бельский сельсовет муниципального района Гафурийский район Республики Башкортостан </w:t>
      </w:r>
      <w:r w:rsidRPr="009362DB">
        <w:rPr>
          <w:rFonts w:eastAsia="Calibri"/>
          <w:sz w:val="28"/>
          <w:szCs w:val="28"/>
          <w:lang w:eastAsia="en-US"/>
        </w:rPr>
        <w:t>решил:</w:t>
      </w:r>
    </w:p>
    <w:p w:rsidR="00343B72" w:rsidRPr="009362DB" w:rsidRDefault="00343B72" w:rsidP="00343B7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62DB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Предоставить</w:t>
      </w:r>
      <w:r w:rsidRPr="009362DB">
        <w:rPr>
          <w:rFonts w:eastAsia="Calibri"/>
          <w:sz w:val="28"/>
          <w:szCs w:val="28"/>
          <w:lang w:eastAsia="en-US"/>
        </w:rPr>
        <w:t xml:space="preserve"> Главе сельского поселения</w:t>
      </w:r>
      <w:r w:rsidRPr="009362DB">
        <w:rPr>
          <w:b/>
          <w:bCs/>
          <w:sz w:val="28"/>
          <w:szCs w:val="28"/>
        </w:rPr>
        <w:t xml:space="preserve"> </w:t>
      </w:r>
      <w:r w:rsidRPr="000E6730">
        <w:rPr>
          <w:bCs/>
          <w:sz w:val="28"/>
          <w:szCs w:val="28"/>
        </w:rPr>
        <w:t>Бельский</w:t>
      </w:r>
      <w:r>
        <w:rPr>
          <w:b/>
          <w:bCs/>
          <w:sz w:val="28"/>
          <w:szCs w:val="28"/>
        </w:rPr>
        <w:t xml:space="preserve"> </w:t>
      </w:r>
      <w:r w:rsidRPr="009362DB">
        <w:rPr>
          <w:bCs/>
          <w:sz w:val="28"/>
          <w:szCs w:val="28"/>
        </w:rPr>
        <w:t>сельсовет муниципального района Гафурийский район Республики Башкортостан</w:t>
      </w:r>
      <w:r w:rsidRPr="009362D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Ахмерову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Юниру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Зинуровичу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79157F">
        <w:rPr>
          <w:rFonts w:eastAsia="Calibri"/>
          <w:sz w:val="28"/>
          <w:szCs w:val="28"/>
          <w:lang w:eastAsia="en-US"/>
        </w:rPr>
        <w:t xml:space="preserve">часть ежегодного оплачиваемого отпуска в количестве 4  </w:t>
      </w:r>
      <w:r>
        <w:rPr>
          <w:sz w:val="28"/>
          <w:szCs w:val="28"/>
        </w:rPr>
        <w:t xml:space="preserve"> календарных дн</w:t>
      </w:r>
      <w:r w:rsidR="0079157F">
        <w:rPr>
          <w:sz w:val="28"/>
          <w:szCs w:val="28"/>
        </w:rPr>
        <w:t>ей</w:t>
      </w:r>
      <w:r w:rsidR="004B7E7C">
        <w:rPr>
          <w:sz w:val="28"/>
          <w:szCs w:val="28"/>
        </w:rPr>
        <w:t xml:space="preserve"> </w:t>
      </w:r>
      <w:r w:rsidR="0079157F">
        <w:rPr>
          <w:sz w:val="28"/>
          <w:szCs w:val="28"/>
        </w:rPr>
        <w:t>с 30 марта по 2 апреля 2026</w:t>
      </w:r>
      <w:r w:rsidR="004B7E7C">
        <w:rPr>
          <w:sz w:val="28"/>
          <w:szCs w:val="28"/>
        </w:rPr>
        <w:t xml:space="preserve"> </w:t>
      </w:r>
      <w:r w:rsidR="0079157F">
        <w:rPr>
          <w:sz w:val="28"/>
          <w:szCs w:val="28"/>
        </w:rPr>
        <w:t>года за период работы 2025 года.</w:t>
      </w:r>
    </w:p>
    <w:p w:rsidR="00343B72" w:rsidRPr="00E967AB" w:rsidRDefault="00343B72" w:rsidP="00343B7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Секретарю данного заседания ознакомить с настоящим решением Главу сельского поселения под роспись.</w:t>
      </w:r>
    </w:p>
    <w:p w:rsidR="00343B72" w:rsidRDefault="00343B72" w:rsidP="00343B7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43B72" w:rsidRDefault="00343B72" w:rsidP="00343B72">
      <w:pPr>
        <w:rPr>
          <w:sz w:val="28"/>
          <w:szCs w:val="28"/>
        </w:rPr>
      </w:pPr>
    </w:p>
    <w:p w:rsidR="00343B72" w:rsidRDefault="00343B72" w:rsidP="00343B72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 –</w:t>
      </w:r>
    </w:p>
    <w:p w:rsidR="00343B72" w:rsidRDefault="00343B72" w:rsidP="00343B72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Совета                                                          </w:t>
      </w:r>
      <w:r w:rsidR="0079157F">
        <w:rPr>
          <w:sz w:val="28"/>
          <w:szCs w:val="28"/>
        </w:rPr>
        <w:t xml:space="preserve"> </w:t>
      </w:r>
      <w:proofErr w:type="spellStart"/>
      <w:r w:rsidR="0079157F">
        <w:rPr>
          <w:sz w:val="28"/>
          <w:szCs w:val="28"/>
        </w:rPr>
        <w:t>Р.Ф.Абдрашитов</w:t>
      </w:r>
      <w:proofErr w:type="spellEnd"/>
    </w:p>
    <w:p w:rsidR="00343B72" w:rsidRDefault="00343B72" w:rsidP="00343B72">
      <w:pPr>
        <w:rPr>
          <w:sz w:val="28"/>
          <w:szCs w:val="28"/>
        </w:rPr>
      </w:pPr>
    </w:p>
    <w:p w:rsidR="00343B72" w:rsidRDefault="00343B72" w:rsidP="00343B72">
      <w:pPr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Инзелга</w:t>
      </w:r>
      <w:proofErr w:type="spellEnd"/>
      <w:r>
        <w:rPr>
          <w:sz w:val="28"/>
          <w:szCs w:val="28"/>
        </w:rPr>
        <w:t>,</w:t>
      </w:r>
    </w:p>
    <w:p w:rsidR="00343B72" w:rsidRDefault="00343B72" w:rsidP="00343B72">
      <w:pPr>
        <w:rPr>
          <w:sz w:val="28"/>
          <w:szCs w:val="28"/>
        </w:rPr>
      </w:pPr>
      <w:r>
        <w:rPr>
          <w:sz w:val="28"/>
          <w:szCs w:val="28"/>
        </w:rPr>
        <w:t>от 2</w:t>
      </w:r>
      <w:r w:rsidR="0079157F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79157F">
        <w:rPr>
          <w:sz w:val="28"/>
          <w:szCs w:val="28"/>
        </w:rPr>
        <w:t>3.</w:t>
      </w:r>
      <w:r>
        <w:rPr>
          <w:sz w:val="28"/>
          <w:szCs w:val="28"/>
        </w:rPr>
        <w:t>202</w:t>
      </w:r>
      <w:r w:rsidR="0079157F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343B72" w:rsidRDefault="00343B72" w:rsidP="00343B72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79157F">
        <w:rPr>
          <w:sz w:val="28"/>
          <w:szCs w:val="28"/>
        </w:rPr>
        <w:t>29/5</w:t>
      </w:r>
      <w:r w:rsidR="004B7E7C">
        <w:rPr>
          <w:sz w:val="28"/>
          <w:szCs w:val="28"/>
        </w:rPr>
        <w:t>7</w:t>
      </w:r>
      <w:r w:rsidR="0079157F">
        <w:rPr>
          <w:sz w:val="28"/>
          <w:szCs w:val="28"/>
        </w:rPr>
        <w:t>-8</w:t>
      </w:r>
      <w:r w:rsidR="004B7E7C">
        <w:rPr>
          <w:sz w:val="28"/>
          <w:szCs w:val="28"/>
        </w:rPr>
        <w:t>7</w:t>
      </w:r>
    </w:p>
    <w:tbl>
      <w:tblPr>
        <w:tblW w:w="5249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498"/>
        <w:gridCol w:w="1820"/>
        <w:gridCol w:w="4620"/>
      </w:tblGrid>
      <w:tr w:rsidR="00051501" w:rsidRPr="00051501" w:rsidTr="00051501">
        <w:trPr>
          <w:cantSplit/>
          <w:trHeight w:val="1141"/>
        </w:trPr>
        <w:tc>
          <w:tcPr>
            <w:tcW w:w="2056" w:type="pct"/>
            <w:hideMark/>
          </w:tcPr>
          <w:p w:rsidR="00051501" w:rsidRPr="00051501" w:rsidRDefault="00051501" w:rsidP="00051501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 w:rsidRPr="00051501">
              <w:rPr>
                <w:b/>
                <w:color w:val="0070C0"/>
                <w:lang w:eastAsia="en-US"/>
              </w:rPr>
              <w:lastRenderedPageBreak/>
              <w:t>БАШҠОРТОСТАН РЕСПУБЛИКАҺ</w:t>
            </w:r>
            <w:proofErr w:type="gramStart"/>
            <w:r w:rsidRPr="00051501">
              <w:rPr>
                <w:b/>
                <w:color w:val="0070C0"/>
                <w:lang w:eastAsia="en-US"/>
              </w:rPr>
              <w:t>Ы</w:t>
            </w:r>
            <w:proofErr w:type="gramEnd"/>
          </w:p>
          <w:p w:rsidR="00051501" w:rsidRPr="00051501" w:rsidRDefault="00051501" w:rsidP="00051501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 w:rsidRPr="00051501">
              <w:rPr>
                <w:b/>
                <w:color w:val="0070C0"/>
                <w:lang w:eastAsia="en-US"/>
              </w:rPr>
              <w:t xml:space="preserve">ҒАФУРИ РАЙОНЫ </w:t>
            </w:r>
          </w:p>
          <w:p w:rsidR="00051501" w:rsidRPr="00051501" w:rsidRDefault="00051501" w:rsidP="00051501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 w:rsidRPr="00051501">
              <w:rPr>
                <w:b/>
                <w:color w:val="0070C0"/>
                <w:lang w:eastAsia="en-US"/>
              </w:rPr>
              <w:t xml:space="preserve">МУНИЦИПАЛЬ РАЙОНЫНЫӉ </w:t>
            </w:r>
            <w:r w:rsidRPr="00051501">
              <w:rPr>
                <w:b/>
                <w:color w:val="0070C0"/>
                <w:sz w:val="28"/>
                <w:szCs w:val="28"/>
                <w:lang w:eastAsia="en-US"/>
              </w:rPr>
              <w:t>БЕЛЬСКИЙ АУЫЛ СОВЕТЫ</w:t>
            </w:r>
            <w:r w:rsidRPr="00051501">
              <w:rPr>
                <w:b/>
                <w:color w:val="0070C0"/>
                <w:lang w:eastAsia="en-US"/>
              </w:rPr>
              <w:t xml:space="preserve"> </w:t>
            </w:r>
          </w:p>
          <w:p w:rsidR="00051501" w:rsidRPr="00051501" w:rsidRDefault="00051501" w:rsidP="00051501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 w:rsidRPr="00051501">
              <w:rPr>
                <w:b/>
                <w:color w:val="0070C0"/>
                <w:lang w:eastAsia="en-US"/>
              </w:rPr>
              <w:t xml:space="preserve">АУЫЛ БИЛƏМƏҺЕ </w:t>
            </w:r>
          </w:p>
          <w:p w:rsidR="00051501" w:rsidRPr="00051501" w:rsidRDefault="00051501" w:rsidP="00051501">
            <w:pPr>
              <w:keepNext/>
              <w:spacing w:line="276" w:lineRule="auto"/>
              <w:jc w:val="center"/>
              <w:outlineLvl w:val="6"/>
              <w:rPr>
                <w:b/>
                <w:bCs/>
                <w:sz w:val="28"/>
                <w:szCs w:val="28"/>
                <w:lang w:eastAsia="en-US"/>
              </w:rPr>
            </w:pPr>
            <w:r w:rsidRPr="00051501">
              <w:rPr>
                <w:b/>
                <w:color w:val="0070C0"/>
                <w:sz w:val="28"/>
                <w:szCs w:val="28"/>
                <w:lang w:eastAsia="en-US"/>
              </w:rPr>
              <w:t>СОВЕТЫ</w:t>
            </w:r>
          </w:p>
        </w:tc>
        <w:tc>
          <w:tcPr>
            <w:tcW w:w="832" w:type="pct"/>
            <w:hideMark/>
          </w:tcPr>
          <w:p w:rsidR="00051501" w:rsidRPr="00051501" w:rsidRDefault="00051501" w:rsidP="00051501">
            <w:pPr>
              <w:spacing w:line="276" w:lineRule="auto"/>
              <w:ind w:left="-107"/>
              <w:jc w:val="right"/>
              <w:rPr>
                <w:b/>
                <w:lang w:eastAsia="en-US"/>
              </w:rPr>
            </w:pPr>
            <w:r w:rsidRPr="00051501">
              <w:rPr>
                <w:b/>
                <w:noProof/>
              </w:rPr>
              <w:drawing>
                <wp:inline distT="0" distB="0" distL="0" distR="0" wp14:anchorId="4FB0FDF7" wp14:editId="3ECA5C12">
                  <wp:extent cx="933450" cy="116205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hideMark/>
          </w:tcPr>
          <w:p w:rsidR="00051501" w:rsidRPr="00051501" w:rsidRDefault="00051501" w:rsidP="00051501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eastAsia="en-US"/>
              </w:rPr>
            </w:pPr>
            <w:r w:rsidRPr="00051501">
              <w:rPr>
                <w:b/>
                <w:color w:val="0070C0"/>
                <w:sz w:val="28"/>
                <w:szCs w:val="28"/>
                <w:lang w:eastAsia="en-US"/>
              </w:rPr>
              <w:t>СОВЕТ</w:t>
            </w:r>
          </w:p>
          <w:p w:rsidR="00051501" w:rsidRPr="00051501" w:rsidRDefault="00051501" w:rsidP="00051501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 w:rsidRPr="00051501">
              <w:rPr>
                <w:b/>
                <w:color w:val="0070C0"/>
                <w:lang w:eastAsia="en-US"/>
              </w:rPr>
              <w:t xml:space="preserve">СЕЛЬСКОГО ПОСЕЛЕНИЯ </w:t>
            </w:r>
            <w:r w:rsidRPr="00051501">
              <w:rPr>
                <w:b/>
                <w:color w:val="0070C0"/>
                <w:sz w:val="28"/>
                <w:szCs w:val="28"/>
                <w:lang w:eastAsia="en-US"/>
              </w:rPr>
              <w:t>БЕЛЬСКИЙ СЕЛЬСОВЕТ</w:t>
            </w:r>
          </w:p>
          <w:p w:rsidR="00051501" w:rsidRPr="00051501" w:rsidRDefault="00051501" w:rsidP="00051501">
            <w:pPr>
              <w:keepNext/>
              <w:spacing w:line="276" w:lineRule="auto"/>
              <w:jc w:val="center"/>
              <w:outlineLvl w:val="0"/>
              <w:rPr>
                <w:b/>
                <w:color w:val="0070C0"/>
                <w:spacing w:val="20"/>
                <w:lang w:eastAsia="en-US"/>
              </w:rPr>
            </w:pPr>
            <w:r w:rsidRPr="00051501">
              <w:rPr>
                <w:b/>
                <w:color w:val="0070C0"/>
                <w:spacing w:val="20"/>
                <w:lang w:eastAsia="en-US"/>
              </w:rPr>
              <w:t xml:space="preserve">МУНИЦИПАЛЬНОГО РАЙОНА ГАФУРИЙСКИЙ РАЙОН </w:t>
            </w:r>
          </w:p>
          <w:p w:rsidR="00051501" w:rsidRPr="00051501" w:rsidRDefault="00051501" w:rsidP="00051501">
            <w:pPr>
              <w:keepNext/>
              <w:spacing w:line="276" w:lineRule="auto"/>
              <w:jc w:val="center"/>
              <w:outlineLvl w:val="0"/>
              <w:rPr>
                <w:b/>
                <w:lang w:eastAsia="en-US"/>
              </w:rPr>
            </w:pPr>
            <w:r w:rsidRPr="00051501">
              <w:rPr>
                <w:b/>
                <w:color w:val="0070C0"/>
                <w:lang w:eastAsia="en-US"/>
              </w:rPr>
              <w:t>РЕСПУБЛИКИ БАШКОРТОСТАН</w:t>
            </w:r>
          </w:p>
        </w:tc>
      </w:tr>
    </w:tbl>
    <w:p w:rsidR="00051501" w:rsidRPr="00051501" w:rsidRDefault="00051501" w:rsidP="00051501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10421"/>
      </w:tblGrid>
      <w:tr w:rsidR="00051501" w:rsidRPr="00051501" w:rsidTr="00051501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051501" w:rsidRPr="00051501" w:rsidRDefault="00051501" w:rsidP="00051501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2"/>
                <w:lang w:eastAsia="en-US"/>
              </w:rPr>
            </w:pPr>
          </w:p>
        </w:tc>
      </w:tr>
    </w:tbl>
    <w:p w:rsidR="00051501" w:rsidRPr="00051501" w:rsidRDefault="00051501" w:rsidP="00051501">
      <w:pPr>
        <w:jc w:val="center"/>
        <w:rPr>
          <w:rFonts w:ascii="Arial" w:hAnsi="Arial" w:cs="Arial"/>
          <w:color w:val="0070C0"/>
          <w:sz w:val="16"/>
        </w:rPr>
      </w:pPr>
    </w:p>
    <w:p w:rsidR="00051501" w:rsidRPr="00051501" w:rsidRDefault="00051501" w:rsidP="00051501">
      <w:pPr>
        <w:jc w:val="center"/>
        <w:rPr>
          <w:b/>
          <w:sz w:val="22"/>
        </w:rPr>
      </w:pPr>
      <w:r w:rsidRPr="00051501">
        <w:rPr>
          <w:b/>
          <w:sz w:val="22"/>
        </w:rPr>
        <w:t>РЕШЕНИЕ                                                                                       ҠАРАР</w:t>
      </w:r>
    </w:p>
    <w:p w:rsidR="00051501" w:rsidRPr="00051501" w:rsidRDefault="00051501" w:rsidP="00051501">
      <w:pPr>
        <w:jc w:val="center"/>
        <w:rPr>
          <w:b/>
          <w:sz w:val="22"/>
        </w:rPr>
      </w:pPr>
    </w:p>
    <w:p w:rsidR="00051501" w:rsidRPr="00051501" w:rsidRDefault="00051501" w:rsidP="0005150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51501">
        <w:rPr>
          <w:rFonts w:eastAsia="Calibri"/>
          <w:b/>
          <w:sz w:val="28"/>
          <w:szCs w:val="28"/>
          <w:lang w:eastAsia="en-US"/>
        </w:rPr>
        <w:t>О предоставлении отпуска Главе сельского поселения.</w:t>
      </w:r>
    </w:p>
    <w:p w:rsidR="00051501" w:rsidRPr="00051501" w:rsidRDefault="00051501" w:rsidP="00051501">
      <w:pPr>
        <w:jc w:val="center"/>
        <w:rPr>
          <w:rFonts w:eastAsia="Calibri"/>
          <w:sz w:val="28"/>
          <w:szCs w:val="28"/>
          <w:lang w:eastAsia="en-US"/>
        </w:rPr>
      </w:pPr>
    </w:p>
    <w:p w:rsidR="00051501" w:rsidRPr="009362DB" w:rsidRDefault="00051501" w:rsidP="00051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4724D">
        <w:rPr>
          <w:sz w:val="28"/>
          <w:szCs w:val="28"/>
        </w:rPr>
        <w:t xml:space="preserve">В соответствии с Трудовым </w:t>
      </w:r>
      <w:hyperlink r:id="rId7" w:history="1">
        <w:r w:rsidRPr="0024724D">
          <w:rPr>
            <w:sz w:val="28"/>
            <w:szCs w:val="28"/>
          </w:rPr>
          <w:t>кодекс</w:t>
        </w:r>
      </w:hyperlink>
      <w:r w:rsidRPr="0024724D">
        <w:rPr>
          <w:sz w:val="28"/>
          <w:szCs w:val="28"/>
        </w:rPr>
        <w:t xml:space="preserve">ом Российской Федерации, Законом Республики Башкортостан от 18 марта 2005 г. N 162-з "О местном самоуправлении в Республике Башкортостан", </w:t>
      </w:r>
      <w:r w:rsidRPr="0024724D">
        <w:rPr>
          <w:color w:val="22272F"/>
          <w:sz w:val="28"/>
          <w:szCs w:val="28"/>
          <w:shd w:val="clear" w:color="auto" w:fill="FFFFFF"/>
        </w:rPr>
        <w:t>Закон Республики Башкортостан</w:t>
      </w:r>
      <w:r w:rsidRPr="0024724D">
        <w:rPr>
          <w:color w:val="22272F"/>
          <w:sz w:val="28"/>
          <w:szCs w:val="28"/>
        </w:rPr>
        <w:br/>
      </w:r>
      <w:r w:rsidRPr="0024724D">
        <w:rPr>
          <w:color w:val="22272F"/>
          <w:sz w:val="28"/>
          <w:szCs w:val="28"/>
          <w:shd w:val="clear" w:color="auto" w:fill="FFFFFF"/>
        </w:rPr>
        <w:t>от 19 июля 2012 г. N 575-з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24724D">
        <w:rPr>
          <w:color w:val="22272F"/>
          <w:sz w:val="28"/>
          <w:szCs w:val="28"/>
          <w:shd w:val="clear" w:color="auto" w:fill="FFFFFF"/>
        </w:rPr>
        <w:t>"О гарантиях осуществления полномочий депутата, члена выборного органа, выборного должностного лица местного самоуправления"</w:t>
      </w:r>
      <w:r>
        <w:rPr>
          <w:color w:val="22272F"/>
          <w:sz w:val="28"/>
          <w:szCs w:val="28"/>
          <w:shd w:val="clear" w:color="auto" w:fill="FFFFFF"/>
        </w:rPr>
        <w:t>,</w:t>
      </w:r>
      <w:r w:rsidRPr="0024724D">
        <w:rPr>
          <w:rFonts w:eastAsia="Calibri"/>
          <w:sz w:val="28"/>
          <w:szCs w:val="28"/>
          <w:lang w:eastAsia="en-US"/>
        </w:rPr>
        <w:t xml:space="preserve"> </w:t>
      </w:r>
      <w:r w:rsidRPr="0024724D">
        <w:rPr>
          <w:bCs/>
          <w:sz w:val="28"/>
          <w:szCs w:val="28"/>
        </w:rPr>
        <w:t>Положением об оплате труда и материальном стимулировании муниципальных служащих, Главы сельского поселения Администрации</w:t>
      </w:r>
      <w:proofErr w:type="gramEnd"/>
      <w:r w:rsidRPr="0024724D">
        <w:rPr>
          <w:bCs/>
          <w:sz w:val="28"/>
          <w:szCs w:val="28"/>
        </w:rPr>
        <w:t xml:space="preserve"> </w:t>
      </w:r>
      <w:proofErr w:type="gramStart"/>
      <w:r w:rsidRPr="0024724D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Бельский </w:t>
      </w:r>
      <w:r w:rsidRPr="0024724D">
        <w:rPr>
          <w:bCs/>
          <w:sz w:val="28"/>
          <w:szCs w:val="28"/>
        </w:rPr>
        <w:t xml:space="preserve">сельсовет муниципального района Гафурийский район Республики Башкортостан, утвержденным Решением Совета сельского поселения </w:t>
      </w:r>
      <w:r>
        <w:rPr>
          <w:bCs/>
          <w:sz w:val="28"/>
          <w:szCs w:val="28"/>
        </w:rPr>
        <w:t xml:space="preserve">Бельский </w:t>
      </w:r>
      <w:r w:rsidRPr="0024724D">
        <w:rPr>
          <w:bCs/>
          <w:sz w:val="28"/>
          <w:szCs w:val="28"/>
        </w:rPr>
        <w:t>сельсовет муниципального</w:t>
      </w:r>
      <w:r w:rsidRPr="00CC7038">
        <w:rPr>
          <w:bCs/>
          <w:sz w:val="28"/>
          <w:szCs w:val="28"/>
        </w:rPr>
        <w:t xml:space="preserve"> района Гафурийский район Республики Башкортостан</w:t>
      </w:r>
      <w:r>
        <w:rPr>
          <w:bCs/>
          <w:sz w:val="28"/>
          <w:szCs w:val="28"/>
        </w:rPr>
        <w:t xml:space="preserve"> №187-186/1 от 04.05.2023 года, </w:t>
      </w:r>
      <w:r w:rsidRPr="00E967AB">
        <w:rPr>
          <w:rFonts w:eastAsia="Calibri"/>
          <w:sz w:val="28"/>
          <w:szCs w:val="28"/>
          <w:lang w:eastAsia="en-US"/>
        </w:rPr>
        <w:t xml:space="preserve">Уставом  сельского поселения </w:t>
      </w:r>
      <w:r>
        <w:rPr>
          <w:rFonts w:eastAsia="Calibri"/>
          <w:sz w:val="28"/>
          <w:szCs w:val="28"/>
          <w:lang w:eastAsia="en-US"/>
        </w:rPr>
        <w:t>Бельский</w:t>
      </w:r>
      <w:r w:rsidRPr="00E967AB">
        <w:rPr>
          <w:rFonts w:eastAsia="Calibri"/>
          <w:sz w:val="28"/>
          <w:szCs w:val="28"/>
          <w:lang w:eastAsia="en-US"/>
        </w:rPr>
        <w:t xml:space="preserve"> сельсовет муниципального района Гафурийский район Республики Башкортостан Совет сельского поселения </w:t>
      </w:r>
      <w:r>
        <w:rPr>
          <w:rFonts w:eastAsia="Calibri"/>
          <w:sz w:val="28"/>
          <w:szCs w:val="28"/>
          <w:lang w:eastAsia="en-US"/>
        </w:rPr>
        <w:t>Бельский</w:t>
      </w:r>
      <w:r w:rsidRPr="00E967AB">
        <w:rPr>
          <w:rFonts w:eastAsia="Calibri"/>
          <w:sz w:val="28"/>
          <w:szCs w:val="28"/>
          <w:lang w:eastAsia="en-US"/>
        </w:rPr>
        <w:t xml:space="preserve"> сельсовет </w:t>
      </w:r>
      <w:r w:rsidRPr="009362DB">
        <w:rPr>
          <w:rFonts w:eastAsia="Calibri"/>
          <w:sz w:val="28"/>
          <w:szCs w:val="28"/>
          <w:lang w:eastAsia="en-US"/>
        </w:rPr>
        <w:t xml:space="preserve">муниципального района Гафурийский район Республики Башкортостан </w:t>
      </w:r>
      <w:r>
        <w:rPr>
          <w:rFonts w:eastAsia="Calibri"/>
          <w:sz w:val="28"/>
          <w:szCs w:val="28"/>
          <w:lang w:eastAsia="en-US"/>
        </w:rPr>
        <w:t>на основании личного заявления от 08.07.2026 года, Совет сельского поселения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Бельски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й сельсовет муниципального района Гафурийский район Республики Башкортостан </w:t>
      </w:r>
      <w:r w:rsidRPr="009362DB">
        <w:rPr>
          <w:rFonts w:eastAsia="Calibri"/>
          <w:sz w:val="28"/>
          <w:szCs w:val="28"/>
          <w:lang w:eastAsia="en-US"/>
        </w:rPr>
        <w:t>решил:</w:t>
      </w:r>
    </w:p>
    <w:p w:rsidR="00051501" w:rsidRPr="00051501" w:rsidRDefault="00051501" w:rsidP="00051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1501">
        <w:rPr>
          <w:rFonts w:eastAsia="Calibri"/>
          <w:sz w:val="28"/>
          <w:szCs w:val="28"/>
          <w:lang w:eastAsia="en-US"/>
        </w:rPr>
        <w:t>1. Предоставить Главе сельского поселения</w:t>
      </w:r>
      <w:r w:rsidRPr="00051501">
        <w:rPr>
          <w:b/>
          <w:bCs/>
          <w:sz w:val="28"/>
          <w:szCs w:val="28"/>
        </w:rPr>
        <w:t xml:space="preserve"> </w:t>
      </w:r>
      <w:r w:rsidRPr="00051501">
        <w:rPr>
          <w:bCs/>
          <w:sz w:val="28"/>
          <w:szCs w:val="28"/>
        </w:rPr>
        <w:t>Бельский</w:t>
      </w:r>
      <w:r w:rsidRPr="00051501">
        <w:rPr>
          <w:b/>
          <w:bCs/>
          <w:sz w:val="28"/>
          <w:szCs w:val="28"/>
        </w:rPr>
        <w:t xml:space="preserve"> </w:t>
      </w:r>
      <w:r w:rsidRPr="00051501">
        <w:rPr>
          <w:bCs/>
          <w:sz w:val="28"/>
          <w:szCs w:val="28"/>
        </w:rPr>
        <w:t>сельсовет муниципального района Гафурийский район Республики Башкортостан</w:t>
      </w:r>
      <w:r w:rsidRPr="0005150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51501">
        <w:rPr>
          <w:rFonts w:eastAsia="Calibri"/>
          <w:sz w:val="28"/>
          <w:szCs w:val="28"/>
          <w:lang w:eastAsia="en-US"/>
        </w:rPr>
        <w:t>Ахмерову</w:t>
      </w:r>
      <w:proofErr w:type="spellEnd"/>
      <w:r w:rsidRPr="0005150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51501">
        <w:rPr>
          <w:rFonts w:eastAsia="Calibri"/>
          <w:sz w:val="28"/>
          <w:szCs w:val="28"/>
          <w:lang w:eastAsia="en-US"/>
        </w:rPr>
        <w:t>Юниру</w:t>
      </w:r>
      <w:proofErr w:type="spellEnd"/>
      <w:r w:rsidRPr="0005150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51501">
        <w:rPr>
          <w:rFonts w:eastAsia="Calibri"/>
          <w:sz w:val="28"/>
          <w:szCs w:val="28"/>
          <w:lang w:eastAsia="en-US"/>
        </w:rPr>
        <w:t>Зинуровичу</w:t>
      </w:r>
      <w:proofErr w:type="spellEnd"/>
      <w:r w:rsidRPr="00051501">
        <w:rPr>
          <w:rFonts w:eastAsia="Calibri"/>
          <w:sz w:val="28"/>
          <w:szCs w:val="28"/>
          <w:lang w:eastAsia="en-US"/>
        </w:rPr>
        <w:t xml:space="preserve"> за 202</w:t>
      </w:r>
      <w:r>
        <w:rPr>
          <w:rFonts w:eastAsia="Calibri"/>
          <w:sz w:val="28"/>
          <w:szCs w:val="28"/>
          <w:lang w:eastAsia="en-US"/>
        </w:rPr>
        <w:t>5</w:t>
      </w:r>
      <w:r w:rsidRPr="00051501">
        <w:rPr>
          <w:rFonts w:eastAsia="Calibri"/>
          <w:sz w:val="28"/>
          <w:szCs w:val="28"/>
          <w:lang w:eastAsia="en-US"/>
        </w:rPr>
        <w:t xml:space="preserve"> г. </w:t>
      </w:r>
      <w:r w:rsidRPr="00051501">
        <w:rPr>
          <w:sz w:val="28"/>
          <w:szCs w:val="28"/>
        </w:rPr>
        <w:t>ежегодный основной оп</w:t>
      </w:r>
      <w:r>
        <w:rPr>
          <w:sz w:val="28"/>
          <w:szCs w:val="28"/>
        </w:rPr>
        <w:t>лачиваемый отпуск в количестве 3</w:t>
      </w:r>
      <w:r w:rsidR="00B944C7">
        <w:rPr>
          <w:sz w:val="28"/>
          <w:szCs w:val="28"/>
        </w:rPr>
        <w:t>1</w:t>
      </w:r>
      <w:r w:rsidRPr="00051501">
        <w:rPr>
          <w:sz w:val="28"/>
          <w:szCs w:val="28"/>
        </w:rPr>
        <w:t xml:space="preserve"> календарных дней с 1</w:t>
      </w:r>
      <w:r>
        <w:rPr>
          <w:sz w:val="28"/>
          <w:szCs w:val="28"/>
        </w:rPr>
        <w:t>3</w:t>
      </w:r>
      <w:r w:rsidRPr="00051501">
        <w:rPr>
          <w:sz w:val="28"/>
          <w:szCs w:val="28"/>
        </w:rPr>
        <w:t xml:space="preserve"> июля 202</w:t>
      </w:r>
      <w:r w:rsidR="00380E9A">
        <w:rPr>
          <w:sz w:val="28"/>
          <w:szCs w:val="28"/>
        </w:rPr>
        <w:t>6 г. по 12</w:t>
      </w:r>
      <w:r w:rsidRPr="000515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августа </w:t>
      </w:r>
      <w:r w:rsidRPr="0005150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B944C7">
        <w:rPr>
          <w:sz w:val="28"/>
          <w:szCs w:val="28"/>
        </w:rPr>
        <w:t xml:space="preserve"> г.</w:t>
      </w:r>
    </w:p>
    <w:p w:rsidR="00051501" w:rsidRPr="00051501" w:rsidRDefault="00051501" w:rsidP="0005150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1501">
        <w:rPr>
          <w:rFonts w:eastAsia="Calibri"/>
          <w:sz w:val="28"/>
          <w:szCs w:val="28"/>
          <w:lang w:eastAsia="en-US"/>
        </w:rPr>
        <w:t xml:space="preserve">2. Осуществить </w:t>
      </w:r>
      <w:r w:rsidRPr="00051501">
        <w:rPr>
          <w:sz w:val="28"/>
          <w:szCs w:val="28"/>
        </w:rPr>
        <w:t>единовременную выплату к отпуску в размере двух ежемесячных денежных вознаграждений и оказать материальную помощь к отпуску в размере одного ежемесячного денежного вознаграждения</w:t>
      </w:r>
      <w:r w:rsidRPr="00051501">
        <w:rPr>
          <w:rFonts w:eastAsia="Calibri"/>
          <w:sz w:val="28"/>
          <w:szCs w:val="28"/>
          <w:lang w:eastAsia="en-US"/>
        </w:rPr>
        <w:t>.</w:t>
      </w:r>
    </w:p>
    <w:p w:rsidR="00051501" w:rsidRPr="00051501" w:rsidRDefault="00051501" w:rsidP="0005150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1501">
        <w:rPr>
          <w:rFonts w:eastAsia="Calibri"/>
          <w:sz w:val="28"/>
          <w:szCs w:val="28"/>
          <w:lang w:eastAsia="en-US"/>
        </w:rPr>
        <w:t>3. Секретарю данного заседания ознакомить с настоящим решением Главу сельского поселения под роспись.</w:t>
      </w:r>
    </w:p>
    <w:p w:rsidR="00051501" w:rsidRPr="00051501" w:rsidRDefault="00051501" w:rsidP="00051501">
      <w:pPr>
        <w:rPr>
          <w:sz w:val="28"/>
          <w:szCs w:val="28"/>
        </w:rPr>
      </w:pPr>
    </w:p>
    <w:p w:rsidR="00051501" w:rsidRPr="00051501" w:rsidRDefault="00051501" w:rsidP="00051501">
      <w:pPr>
        <w:rPr>
          <w:sz w:val="28"/>
          <w:szCs w:val="28"/>
        </w:rPr>
      </w:pPr>
      <w:r w:rsidRPr="00051501">
        <w:rPr>
          <w:sz w:val="28"/>
          <w:szCs w:val="28"/>
        </w:rPr>
        <w:t>Председательствующий –</w:t>
      </w:r>
    </w:p>
    <w:p w:rsidR="00051501" w:rsidRPr="00051501" w:rsidRDefault="00051501" w:rsidP="00051501">
      <w:pPr>
        <w:rPr>
          <w:sz w:val="28"/>
          <w:szCs w:val="28"/>
        </w:rPr>
      </w:pPr>
      <w:r w:rsidRPr="00051501">
        <w:rPr>
          <w:sz w:val="28"/>
          <w:szCs w:val="28"/>
        </w:rPr>
        <w:t xml:space="preserve">Заместитель председателя Совета                      </w:t>
      </w:r>
      <w:r>
        <w:rPr>
          <w:sz w:val="28"/>
          <w:szCs w:val="28"/>
        </w:rPr>
        <w:t xml:space="preserve">                           </w:t>
      </w:r>
      <w:r w:rsidRPr="0005150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Р.Ф.Абдрашитов</w:t>
      </w:r>
      <w:proofErr w:type="spellEnd"/>
    </w:p>
    <w:p w:rsidR="00051501" w:rsidRPr="00051501" w:rsidRDefault="00051501" w:rsidP="00051501">
      <w:pPr>
        <w:rPr>
          <w:sz w:val="28"/>
          <w:szCs w:val="28"/>
        </w:rPr>
      </w:pPr>
    </w:p>
    <w:p w:rsidR="00051501" w:rsidRPr="00051501" w:rsidRDefault="00051501" w:rsidP="00051501">
      <w:pPr>
        <w:rPr>
          <w:sz w:val="28"/>
          <w:szCs w:val="28"/>
        </w:rPr>
      </w:pPr>
      <w:r w:rsidRPr="00051501">
        <w:rPr>
          <w:sz w:val="28"/>
          <w:szCs w:val="28"/>
        </w:rPr>
        <w:t xml:space="preserve">с. </w:t>
      </w:r>
      <w:proofErr w:type="spellStart"/>
      <w:r w:rsidRPr="00051501">
        <w:rPr>
          <w:sz w:val="28"/>
          <w:szCs w:val="28"/>
        </w:rPr>
        <w:t>Инзелга</w:t>
      </w:r>
      <w:proofErr w:type="spellEnd"/>
      <w:r w:rsidRPr="00051501">
        <w:rPr>
          <w:sz w:val="28"/>
          <w:szCs w:val="28"/>
        </w:rPr>
        <w:t>,</w:t>
      </w:r>
    </w:p>
    <w:p w:rsidR="00051501" w:rsidRPr="00051501" w:rsidRDefault="00051501" w:rsidP="00051501">
      <w:pPr>
        <w:rPr>
          <w:sz w:val="28"/>
          <w:szCs w:val="28"/>
        </w:rPr>
      </w:pPr>
      <w:r>
        <w:rPr>
          <w:sz w:val="28"/>
          <w:szCs w:val="28"/>
        </w:rPr>
        <w:t>от 13</w:t>
      </w:r>
      <w:r w:rsidRPr="00051501">
        <w:rPr>
          <w:sz w:val="28"/>
          <w:szCs w:val="28"/>
        </w:rPr>
        <w:t>.07.202</w:t>
      </w:r>
      <w:r>
        <w:rPr>
          <w:sz w:val="28"/>
          <w:szCs w:val="28"/>
        </w:rPr>
        <w:t>6</w:t>
      </w:r>
      <w:r w:rsidRPr="00051501">
        <w:rPr>
          <w:sz w:val="28"/>
          <w:szCs w:val="28"/>
        </w:rPr>
        <w:t xml:space="preserve"> г.</w:t>
      </w:r>
    </w:p>
    <w:p w:rsidR="00051501" w:rsidRPr="00051501" w:rsidRDefault="00051501" w:rsidP="00051501">
      <w:pPr>
        <w:rPr>
          <w:sz w:val="28"/>
          <w:szCs w:val="28"/>
        </w:rPr>
      </w:pPr>
      <w:r>
        <w:rPr>
          <w:sz w:val="28"/>
          <w:szCs w:val="28"/>
        </w:rPr>
        <w:t>№ 29/63-93</w:t>
      </w:r>
    </w:p>
    <w:p w:rsidR="00051501" w:rsidRPr="00051501" w:rsidRDefault="00051501" w:rsidP="00051501"/>
    <w:p w:rsidR="00051501" w:rsidRPr="00051501" w:rsidRDefault="00051501" w:rsidP="00051501"/>
    <w:p w:rsidR="0048355C" w:rsidRDefault="0048355C"/>
    <w:sectPr w:rsidR="0048355C" w:rsidSect="00477B33">
      <w:pgSz w:w="11906" w:h="16838" w:code="9"/>
      <w:pgMar w:top="1135" w:right="567" w:bottom="851" w:left="1134" w:header="1134" w:footer="10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E8"/>
    <w:rsid w:val="00051501"/>
    <w:rsid w:val="001E7F06"/>
    <w:rsid w:val="001F7054"/>
    <w:rsid w:val="00343B72"/>
    <w:rsid w:val="00380E9A"/>
    <w:rsid w:val="0048355C"/>
    <w:rsid w:val="004B7E7C"/>
    <w:rsid w:val="0079157F"/>
    <w:rsid w:val="00907EE8"/>
    <w:rsid w:val="00B9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E940D3E469914987C2E97BED2A078C2971EBC722E0C51F09191247A2I3t7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E940D3E469914987C2E97BED2A078C2971EBC722E0C51F09191247A2I3t7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10</cp:revision>
  <cp:lastPrinted>2026-07-13T09:23:00Z</cp:lastPrinted>
  <dcterms:created xsi:type="dcterms:W3CDTF">2026-03-24T10:19:00Z</dcterms:created>
  <dcterms:modified xsi:type="dcterms:W3CDTF">2026-07-13T09:26:00Z</dcterms:modified>
</cp:coreProperties>
</file>