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473-ФЗ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дополнительные меры поддержки граждан, переселяемых из аварийного жилищного фонда.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вводится требование о включении в размер возмещения за изымаемое жилое помещение рыночной стоимости земельного участка, на котором расположен многоквартирный дом.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возможность расходования средств Фонда содействия реформированию ЖКХ, средств региональных и местных бюджетов на приобретение жилых помещений, строительство домов, выплату гражданам возмещения, предоставление субсидии гражданам на приобретение (строительство) жилых помещений, а также застройщикам, реализующим проекты по развитию застроенных территорий или комплексному развитию территорий.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27.12.2019.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050320">
      <w:pPr>
        <w:spacing w:after="1" w:line="240" w:lineRule="atLeast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A6" w:rsidRDefault="00CA29A6" w:rsidP="0071300F">
      <w:r>
        <w:separator/>
      </w:r>
    </w:p>
  </w:endnote>
  <w:endnote w:type="continuationSeparator" w:id="0">
    <w:p w:rsidR="00CA29A6" w:rsidRDefault="00CA29A6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A6" w:rsidRDefault="00CA29A6" w:rsidP="0071300F">
      <w:r>
        <w:separator/>
      </w:r>
    </w:p>
  </w:footnote>
  <w:footnote w:type="continuationSeparator" w:id="0">
    <w:p w:rsidR="00CA29A6" w:rsidRDefault="00CA29A6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662059"/>
    <w:rsid w:val="0071300F"/>
    <w:rsid w:val="007362BC"/>
    <w:rsid w:val="00C43EDD"/>
    <w:rsid w:val="00C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409A9CDBAACC7ECA235DB6CDF60A945E09DC5642809554EAA1BD23C060C059990B7AB8E4b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2020-06-29T06:50:00Z</dcterms:modified>
</cp:coreProperties>
</file>