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Бельский сельсовет</w:t>
      </w: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C50" w:rsidRPr="004012A2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87C50" w:rsidRPr="004012A2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7C50" w:rsidRPr="004012A2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987C50" w:rsidRPr="004012A2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Бельский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Гафурийский</w:t>
      </w: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987C50" w:rsidRPr="00D21C0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4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32F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24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часть 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14 следующего содержания: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3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.1. Староста сельского населенного пункта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устанавливается </w:t>
      </w:r>
      <w:r>
        <w:rPr>
          <w:rFonts w:ascii="Times New Roman" w:hAnsi="Times New Roman" w:cs="Times New Roman"/>
          <w:sz w:val="28"/>
          <w:szCs w:val="28"/>
        </w:rPr>
        <w:t>на четыре года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пунктами 1 - 7 части 10 статьи 40 Федерального закона.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87C50" w:rsidRPr="00CC532D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C532D">
        <w:rPr>
          <w:rFonts w:ascii="Times New Roman" w:hAnsi="Times New Roman" w:cs="Times New Roman"/>
          <w:sz w:val="28"/>
          <w:szCs w:val="28"/>
        </w:rPr>
        <w:t>;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1.5.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987C50" w:rsidRPr="00646B49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</w:t>
      </w: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5A9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 следующего содержания:</w:t>
      </w:r>
    </w:p>
    <w:p w:rsidR="00987C50" w:rsidRPr="00F45A9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987C50" w:rsidRPr="008C115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>пункт 3 части 3 признать утратившим силу;</w:t>
      </w:r>
    </w:p>
    <w:p w:rsidR="00987C50" w:rsidRPr="008C115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987C50" w:rsidRPr="008C1151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Pr="002921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.</w:t>
      </w:r>
    </w:p>
    <w:p w:rsidR="00987C50" w:rsidRPr="0011038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часть 7 статьи 19 изложить в следующей 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7C50" w:rsidRPr="00B23B74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B23B74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sz w:val="28"/>
          <w:szCs w:val="28"/>
        </w:rPr>
        <w:t>5 статьи 26</w:t>
      </w:r>
      <w:r w:rsidRPr="00B23B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87C50" w:rsidRPr="00B23B74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B23B74">
        <w:rPr>
          <w:rFonts w:ascii="Times New Roman" w:hAnsi="Times New Roman" w:cs="Times New Roman"/>
          <w:sz w:val="28"/>
          <w:szCs w:val="28"/>
        </w:rPr>
        <w:t xml:space="preserve">. Изложение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3B74">
        <w:rPr>
          <w:rFonts w:ascii="Times New Roman" w:hAnsi="Times New Roman" w:cs="Times New Roman"/>
          <w:sz w:val="28"/>
          <w:szCs w:val="28"/>
        </w:rPr>
        <w:t xml:space="preserve"> 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3B74">
        <w:rPr>
          <w:rFonts w:ascii="Times New Roman" w:hAnsi="Times New Roman" w:cs="Times New Roman"/>
          <w:sz w:val="28"/>
          <w:szCs w:val="28"/>
        </w:rPr>
        <w:t xml:space="preserve"> не допускается. В этом случае принимается новый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3B74">
        <w:rPr>
          <w:rFonts w:ascii="Times New Roman" w:hAnsi="Times New Roman" w:cs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3B74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B23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3B74">
        <w:rPr>
          <w:rFonts w:ascii="Times New Roman" w:hAnsi="Times New Roman" w:cs="Times New Roman"/>
          <w:sz w:val="28"/>
          <w:szCs w:val="28"/>
        </w:rPr>
        <w:t>;</w:t>
      </w:r>
    </w:p>
    <w:p w:rsidR="00987C50" w:rsidRPr="009F14E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 xml:space="preserve">, а также соглашения, заключаемые между органами местного </w:t>
      </w:r>
      <w:r w:rsidRPr="00E45E04">
        <w:rPr>
          <w:rFonts w:ascii="Times New Roman" w:hAnsi="Times New Roman" w:cs="Times New Roman"/>
          <w:sz w:val="28"/>
          <w:szCs w:val="28"/>
        </w:rPr>
        <w:lastRenderedPageBreak/>
        <w:t>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50" w:rsidRPr="009F14E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</w:t>
      </w:r>
      <w:r w:rsidRPr="009F14E5">
        <w:rPr>
          <w:rFonts w:ascii="Times New Roman" w:hAnsi="Times New Roman" w:cs="Times New Roman"/>
          <w:sz w:val="28"/>
          <w:szCs w:val="28"/>
        </w:rPr>
        <w:t>часть 2 дополнить абзацами следующего содержания:</w:t>
      </w:r>
    </w:p>
    <w:p w:rsidR="00987C50" w:rsidRPr="009F14E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14E5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987C50" w:rsidRPr="009F14E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E5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E5">
        <w:rPr>
          <w:rFonts w:ascii="Times New Roman" w:hAnsi="Times New Roman" w:cs="Times New Roman"/>
          <w:sz w:val="28"/>
          <w:szCs w:val="28"/>
        </w:rPr>
        <w:t>;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1.10.3. в 1 абзаце </w:t>
      </w:r>
      <w:r w:rsidRPr="009F14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4E5">
        <w:rPr>
          <w:rFonts w:ascii="Times New Roman" w:hAnsi="Times New Roman" w:cs="Times New Roman"/>
          <w:sz w:val="28"/>
          <w:szCs w:val="28"/>
        </w:rPr>
        <w:t xml:space="preserve"> 3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22E">
        <w:rPr>
          <w:rFonts w:ascii="Times New Roman" w:hAnsi="Times New Roman" w:cs="Times New Roman"/>
          <w:sz w:val="28"/>
          <w:szCs w:val="28"/>
        </w:rPr>
        <w:t>Муниципальные правовые акты, подлежащие официальном</w:t>
      </w:r>
      <w:r>
        <w:rPr>
          <w:rFonts w:ascii="Times New Roman" w:hAnsi="Times New Roman" w:cs="Times New Roman"/>
          <w:sz w:val="28"/>
          <w:szCs w:val="28"/>
        </w:rPr>
        <w:t>у опубликованию (обнародованию)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1622E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14E5">
        <w:rPr>
          <w:rFonts w:ascii="Times New Roman" w:hAnsi="Times New Roman" w:cs="Times New Roman"/>
          <w:sz w:val="28"/>
          <w:szCs w:val="28"/>
        </w:rPr>
        <w:t>соглашений, заключаемых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987C50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во 2 абзаце </w:t>
      </w:r>
      <w:r w:rsidRPr="009F14E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4E5">
        <w:rPr>
          <w:rFonts w:ascii="Times New Roman" w:hAnsi="Times New Roman" w:cs="Times New Roman"/>
          <w:sz w:val="28"/>
          <w:szCs w:val="28"/>
        </w:rPr>
        <w:t xml:space="preserve"> 3 после слов </w:t>
      </w:r>
      <w:r>
        <w:rPr>
          <w:rFonts w:ascii="Times New Roman" w:hAnsi="Times New Roman" w:cs="Times New Roman"/>
          <w:sz w:val="28"/>
          <w:szCs w:val="28"/>
        </w:rPr>
        <w:t>«муниципальные правовые акты»</w:t>
      </w:r>
      <w:r w:rsidRPr="00D1622E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>соглашений, заключаемых между о</w:t>
      </w:r>
      <w:r>
        <w:rPr>
          <w:rFonts w:ascii="Times New Roman" w:hAnsi="Times New Roman" w:cs="Times New Roman"/>
          <w:sz w:val="28"/>
          <w:szCs w:val="28"/>
        </w:rPr>
        <w:t>рганами местного самоуправления»</w:t>
      </w:r>
      <w:r w:rsidRPr="009F14E5">
        <w:rPr>
          <w:rFonts w:ascii="Times New Roman" w:hAnsi="Times New Roman" w:cs="Times New Roman"/>
          <w:sz w:val="28"/>
          <w:szCs w:val="28"/>
        </w:rPr>
        <w:t>.</w:t>
      </w:r>
    </w:p>
    <w:p w:rsidR="00987C50" w:rsidRPr="00646585" w:rsidRDefault="00987C50" w:rsidP="00987C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b/>
          <w:sz w:val="28"/>
          <w:szCs w:val="28"/>
        </w:rPr>
        <w:t>2.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987C50" w:rsidRPr="00D21C05" w:rsidRDefault="00987C50" w:rsidP="00987C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B" w:rsidRDefault="0011727B"/>
    <w:sectPr w:rsidR="001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50"/>
    <w:rsid w:val="0011727B"/>
    <w:rsid w:val="009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8542</Characters>
  <Application>Microsoft Office Word</Application>
  <DocSecurity>0</DocSecurity>
  <Lines>71</Lines>
  <Paragraphs>20</Paragraphs>
  <ScaleCrop>false</ScaleCrop>
  <Company>Krokoz™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2018-09-12T10:46:00Z</dcterms:created>
  <dcterms:modified xsi:type="dcterms:W3CDTF">2018-09-12T10:47:00Z</dcterms:modified>
</cp:coreProperties>
</file>